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56" w:rsidRPr="00FB7335" w:rsidRDefault="003B3656" w:rsidP="008E3F35">
      <w:pPr>
        <w:spacing w:before="100" w:beforeAutospacing="1" w:after="100" w:afterAutospacing="1" w:line="240" w:lineRule="auto"/>
        <w:jc w:val="center"/>
        <w:rPr>
          <w:rFonts w:ascii="Times New Roman" w:hAnsi="Times New Roman" w:cs="Times New Roman"/>
          <w:b/>
          <w:sz w:val="24"/>
          <w:szCs w:val="24"/>
        </w:rPr>
      </w:pPr>
    </w:p>
    <w:p w:rsidR="003B3656" w:rsidRPr="00FB7335" w:rsidRDefault="003B3656" w:rsidP="008E3F35">
      <w:pPr>
        <w:spacing w:before="100" w:beforeAutospacing="1" w:after="100" w:afterAutospacing="1" w:line="240" w:lineRule="auto"/>
        <w:jc w:val="center"/>
        <w:rPr>
          <w:rFonts w:ascii="Times New Roman" w:hAnsi="Times New Roman" w:cs="Times New Roman"/>
          <w:b/>
          <w:sz w:val="24"/>
          <w:szCs w:val="24"/>
        </w:rPr>
      </w:pPr>
      <w:r w:rsidRPr="00FB7335">
        <w:rPr>
          <w:rFonts w:ascii="Times New Roman" w:hAnsi="Times New Roman" w:cs="Times New Roman"/>
          <w:b/>
          <w:sz w:val="24"/>
          <w:szCs w:val="24"/>
        </w:rPr>
        <w:t xml:space="preserve">Speech by Ambassador Ertugrul Apakan, Chief Monitor of the OSCE, Head of the Special Monitoring Mission in Ukraine </w:t>
      </w:r>
      <w:r w:rsidR="00F41ABE" w:rsidRPr="00FB7335">
        <w:rPr>
          <w:rFonts w:ascii="Times New Roman" w:hAnsi="Times New Roman" w:cs="Times New Roman"/>
          <w:b/>
          <w:sz w:val="24"/>
          <w:szCs w:val="24"/>
        </w:rPr>
        <w:t>to the</w:t>
      </w:r>
      <w:r w:rsidR="00000F06" w:rsidRPr="00FB7335">
        <w:rPr>
          <w:rFonts w:ascii="Times New Roman" w:hAnsi="Times New Roman" w:cs="Times New Roman"/>
          <w:b/>
          <w:sz w:val="24"/>
          <w:szCs w:val="24"/>
        </w:rPr>
        <w:t xml:space="preserve"> Committee o</w:t>
      </w:r>
      <w:r w:rsidR="00F41ABE" w:rsidRPr="00FB7335">
        <w:rPr>
          <w:rFonts w:ascii="Times New Roman" w:hAnsi="Times New Roman" w:cs="Times New Roman"/>
          <w:b/>
          <w:sz w:val="24"/>
          <w:szCs w:val="24"/>
        </w:rPr>
        <w:t xml:space="preserve">n Foreign Affairs of </w:t>
      </w:r>
      <w:r w:rsidR="00000F06" w:rsidRPr="00FB7335">
        <w:rPr>
          <w:rFonts w:ascii="Times New Roman" w:hAnsi="Times New Roman" w:cs="Times New Roman"/>
          <w:b/>
          <w:sz w:val="24"/>
          <w:szCs w:val="24"/>
        </w:rPr>
        <w:t>the European Parliament</w:t>
      </w:r>
    </w:p>
    <w:p w:rsidR="003B3656" w:rsidRPr="00FB7335" w:rsidRDefault="00000F06" w:rsidP="008E3F35">
      <w:pPr>
        <w:spacing w:before="100" w:beforeAutospacing="1" w:after="100" w:afterAutospacing="1" w:line="240" w:lineRule="auto"/>
        <w:jc w:val="center"/>
        <w:rPr>
          <w:rFonts w:ascii="Times New Roman" w:hAnsi="Times New Roman" w:cs="Times New Roman"/>
          <w:b/>
          <w:sz w:val="24"/>
          <w:szCs w:val="24"/>
        </w:rPr>
      </w:pPr>
      <w:r w:rsidRPr="00FB7335">
        <w:rPr>
          <w:rFonts w:ascii="Times New Roman" w:hAnsi="Times New Roman" w:cs="Times New Roman"/>
          <w:b/>
          <w:sz w:val="24"/>
          <w:szCs w:val="24"/>
        </w:rPr>
        <w:t xml:space="preserve">2 September </w:t>
      </w:r>
      <w:r w:rsidR="003B3656" w:rsidRPr="00FB7335">
        <w:rPr>
          <w:rFonts w:ascii="Times New Roman" w:hAnsi="Times New Roman" w:cs="Times New Roman"/>
          <w:b/>
          <w:sz w:val="24"/>
          <w:szCs w:val="24"/>
        </w:rPr>
        <w:t xml:space="preserve">2014, </w:t>
      </w:r>
      <w:r w:rsidRPr="00FB7335">
        <w:rPr>
          <w:rFonts w:ascii="Times New Roman" w:hAnsi="Times New Roman" w:cs="Times New Roman"/>
          <w:b/>
          <w:sz w:val="24"/>
          <w:szCs w:val="24"/>
        </w:rPr>
        <w:t>Brussels</w:t>
      </w:r>
    </w:p>
    <w:p w:rsidR="003B3656" w:rsidRPr="00FB7335" w:rsidRDefault="003B3656" w:rsidP="008E3F35">
      <w:pPr>
        <w:spacing w:before="100" w:beforeAutospacing="1" w:after="100" w:afterAutospacing="1" w:line="240" w:lineRule="auto"/>
        <w:jc w:val="both"/>
        <w:rPr>
          <w:rFonts w:ascii="Times New Roman" w:hAnsi="Times New Roman" w:cs="Times New Roman"/>
          <w:sz w:val="24"/>
          <w:szCs w:val="24"/>
        </w:rPr>
      </w:pPr>
    </w:p>
    <w:p w:rsidR="0028145B" w:rsidRPr="00FB7335" w:rsidRDefault="0028145B" w:rsidP="00FB7335">
      <w:pPr>
        <w:spacing w:before="100" w:beforeAutospacing="1" w:after="100" w:afterAutospacing="1" w:line="240" w:lineRule="auto"/>
        <w:jc w:val="both"/>
        <w:rPr>
          <w:rFonts w:ascii="Times New Roman" w:hAnsi="Times New Roman" w:cs="Times New Roman"/>
          <w:sz w:val="24"/>
          <w:szCs w:val="24"/>
        </w:rPr>
      </w:pPr>
      <w:r w:rsidRPr="00FB7335">
        <w:rPr>
          <w:rFonts w:ascii="Times New Roman" w:hAnsi="Times New Roman" w:cs="Times New Roman"/>
          <w:sz w:val="24"/>
          <w:szCs w:val="24"/>
        </w:rPr>
        <w:tab/>
      </w:r>
      <w:r w:rsidR="00000F06" w:rsidRPr="00FB7335">
        <w:rPr>
          <w:rFonts w:ascii="Times New Roman" w:hAnsi="Times New Roman" w:cs="Times New Roman"/>
          <w:sz w:val="24"/>
          <w:szCs w:val="24"/>
        </w:rPr>
        <w:t>Mr. Chair</w:t>
      </w:r>
      <w:r w:rsidRPr="00FB7335">
        <w:rPr>
          <w:rFonts w:ascii="Times New Roman" w:hAnsi="Times New Roman" w:cs="Times New Roman"/>
          <w:sz w:val="24"/>
          <w:szCs w:val="24"/>
        </w:rPr>
        <w:t>,</w:t>
      </w:r>
      <w:r w:rsidR="00FB7335">
        <w:rPr>
          <w:rFonts w:ascii="Times New Roman" w:hAnsi="Times New Roman" w:cs="Times New Roman"/>
          <w:sz w:val="24"/>
          <w:szCs w:val="24"/>
        </w:rPr>
        <w:t xml:space="preserve"> </w:t>
      </w:r>
      <w:r w:rsidR="00F41ABE" w:rsidRPr="00FB7335">
        <w:rPr>
          <w:rFonts w:ascii="Times New Roman" w:hAnsi="Times New Roman" w:cs="Times New Roman"/>
          <w:sz w:val="24"/>
          <w:szCs w:val="24"/>
        </w:rPr>
        <w:t>Distinguished Members of the European Parliament</w:t>
      </w:r>
      <w:r w:rsidRPr="00FB7335">
        <w:rPr>
          <w:rFonts w:ascii="Times New Roman" w:hAnsi="Times New Roman" w:cs="Times New Roman"/>
          <w:sz w:val="24"/>
          <w:szCs w:val="24"/>
        </w:rPr>
        <w:t>,</w:t>
      </w:r>
    </w:p>
    <w:p w:rsidR="003B3656" w:rsidRPr="00FB7335" w:rsidRDefault="003B3656" w:rsidP="008E3F35">
      <w:pPr>
        <w:spacing w:before="100" w:beforeAutospacing="1" w:after="100" w:afterAutospacing="1" w:line="240" w:lineRule="auto"/>
        <w:ind w:firstLine="720"/>
        <w:jc w:val="both"/>
        <w:rPr>
          <w:rFonts w:ascii="Times New Roman" w:hAnsi="Times New Roman" w:cs="Times New Roman"/>
          <w:sz w:val="24"/>
          <w:szCs w:val="24"/>
          <w:lang w:val="tr-TR"/>
        </w:rPr>
      </w:pPr>
      <w:r w:rsidRPr="00FB7335">
        <w:rPr>
          <w:rFonts w:ascii="Times New Roman" w:hAnsi="Times New Roman" w:cs="Times New Roman"/>
          <w:sz w:val="24"/>
          <w:szCs w:val="24"/>
        </w:rPr>
        <w:t xml:space="preserve">It is a great honour for me to speak to you today. I came from Kyiv, where I am currently located. </w:t>
      </w:r>
      <w:r w:rsidR="00F41ABE" w:rsidRPr="00FB7335">
        <w:rPr>
          <w:rFonts w:ascii="Times New Roman" w:hAnsi="Times New Roman" w:cs="Times New Roman"/>
          <w:sz w:val="24"/>
          <w:szCs w:val="24"/>
        </w:rPr>
        <w:t xml:space="preserve">Since mid-April, </w:t>
      </w:r>
      <w:r w:rsidRPr="00FB7335">
        <w:rPr>
          <w:rFonts w:ascii="Times New Roman" w:hAnsi="Times New Roman" w:cs="Times New Roman"/>
          <w:sz w:val="24"/>
          <w:szCs w:val="24"/>
        </w:rPr>
        <w:t>I am heading the OSCE Special Mon</w:t>
      </w:r>
      <w:r w:rsidRPr="00FB7335">
        <w:rPr>
          <w:rFonts w:ascii="Times New Roman" w:hAnsi="Times New Roman" w:cs="Times New Roman"/>
          <w:sz w:val="24"/>
          <w:szCs w:val="24"/>
          <w:lang w:val="tr-TR"/>
        </w:rPr>
        <w:t>itoring Mission in Ukraine</w:t>
      </w:r>
      <w:r w:rsidRPr="00FB7335">
        <w:rPr>
          <w:rFonts w:ascii="Times New Roman" w:hAnsi="Times New Roman" w:cs="Times New Roman"/>
          <w:sz w:val="24"/>
          <w:szCs w:val="24"/>
        </w:rPr>
        <w:t xml:space="preserve"> and act as Chief Monitor</w:t>
      </w:r>
      <w:r w:rsidRPr="00FB7335">
        <w:rPr>
          <w:rFonts w:ascii="Times New Roman" w:hAnsi="Times New Roman" w:cs="Times New Roman"/>
          <w:sz w:val="24"/>
          <w:szCs w:val="24"/>
          <w:lang w:val="tr-TR"/>
        </w:rPr>
        <w:t xml:space="preserve">. </w:t>
      </w:r>
    </w:p>
    <w:p w:rsidR="003B3656" w:rsidRPr="00FB7335" w:rsidRDefault="003B3656" w:rsidP="008E3F35">
      <w:pPr>
        <w:spacing w:before="100" w:beforeAutospacing="1" w:after="100" w:afterAutospacing="1" w:line="240" w:lineRule="auto"/>
        <w:ind w:firstLine="720"/>
        <w:jc w:val="both"/>
        <w:rPr>
          <w:rFonts w:ascii="Times New Roman" w:hAnsi="Times New Roman" w:cs="Times New Roman"/>
          <w:sz w:val="24"/>
          <w:szCs w:val="24"/>
          <w:lang w:val="tr-TR"/>
        </w:rPr>
      </w:pPr>
      <w:r w:rsidRPr="00FB7335">
        <w:rPr>
          <w:rFonts w:ascii="Times New Roman" w:hAnsi="Times New Roman" w:cs="Times New Roman"/>
          <w:sz w:val="24"/>
          <w:szCs w:val="24"/>
          <w:lang w:val="tr-TR"/>
        </w:rPr>
        <w:t xml:space="preserve">The OSCE Special Monitoring Mission in Ukraine, basing itself upon </w:t>
      </w:r>
      <w:r w:rsidR="00E54987">
        <w:rPr>
          <w:rFonts w:ascii="Times New Roman" w:hAnsi="Times New Roman" w:cs="Times New Roman"/>
          <w:sz w:val="24"/>
          <w:szCs w:val="24"/>
          <w:lang w:val="tr-TR"/>
        </w:rPr>
        <w:t xml:space="preserve">OSCE </w:t>
      </w:r>
      <w:r w:rsidR="00E54987" w:rsidRPr="00E54987">
        <w:rPr>
          <w:rFonts w:ascii="Times New Roman" w:hAnsi="Times New Roman" w:cs="Times New Roman"/>
          <w:sz w:val="24"/>
          <w:szCs w:val="24"/>
          <w:lang w:val="tr-TR"/>
        </w:rPr>
        <w:t>norms, principles and commitments</w:t>
      </w:r>
      <w:r w:rsidRPr="00FB7335">
        <w:rPr>
          <w:rFonts w:ascii="Times New Roman" w:hAnsi="Times New Roman" w:cs="Times New Roman"/>
          <w:sz w:val="24"/>
          <w:szCs w:val="24"/>
          <w:lang w:val="tr-TR"/>
        </w:rPr>
        <w:t>,</w:t>
      </w:r>
      <w:r w:rsidR="002915C4" w:rsidRPr="00FB7335">
        <w:rPr>
          <w:rFonts w:ascii="Times New Roman" w:hAnsi="Times New Roman" w:cs="Times New Roman"/>
          <w:sz w:val="24"/>
          <w:szCs w:val="24"/>
          <w:lang w:val="tr-TR"/>
        </w:rPr>
        <w:t xml:space="preserve"> has been mandated to</w:t>
      </w:r>
      <w:r w:rsidR="00FB7335">
        <w:rPr>
          <w:rFonts w:ascii="Times New Roman" w:hAnsi="Times New Roman" w:cs="Times New Roman"/>
          <w:sz w:val="24"/>
          <w:szCs w:val="24"/>
          <w:lang w:val="tr-TR"/>
        </w:rPr>
        <w:t xml:space="preserve"> contribute to</w:t>
      </w:r>
      <w:r w:rsidR="002915C4" w:rsidRPr="00FB7335">
        <w:rPr>
          <w:rFonts w:ascii="Times New Roman" w:hAnsi="Times New Roman" w:cs="Times New Roman"/>
          <w:sz w:val="24"/>
          <w:szCs w:val="24"/>
          <w:lang w:val="tr-TR"/>
        </w:rPr>
        <w:t xml:space="preserve"> </w:t>
      </w:r>
      <w:r w:rsidRPr="00FB7335">
        <w:rPr>
          <w:rFonts w:ascii="Times New Roman" w:hAnsi="Times New Roman" w:cs="Times New Roman"/>
          <w:sz w:val="24"/>
          <w:szCs w:val="24"/>
          <w:lang w:val="tr-TR"/>
        </w:rPr>
        <w:t>reduc</w:t>
      </w:r>
      <w:r w:rsidR="002915C4" w:rsidRPr="00FB7335">
        <w:rPr>
          <w:rFonts w:ascii="Times New Roman" w:hAnsi="Times New Roman" w:cs="Times New Roman"/>
          <w:sz w:val="24"/>
          <w:szCs w:val="24"/>
          <w:lang w:val="tr-TR"/>
        </w:rPr>
        <w:t xml:space="preserve">ing </w:t>
      </w:r>
      <w:r w:rsidRPr="00FB7335">
        <w:rPr>
          <w:rFonts w:ascii="Times New Roman" w:hAnsi="Times New Roman" w:cs="Times New Roman"/>
          <w:sz w:val="24"/>
          <w:szCs w:val="24"/>
          <w:lang w:val="tr-TR"/>
        </w:rPr>
        <w:t>tensions and fostering peace, stability and security</w:t>
      </w:r>
      <w:r w:rsidR="002915C4" w:rsidRPr="00FB7335">
        <w:rPr>
          <w:rFonts w:ascii="Times New Roman" w:hAnsi="Times New Roman" w:cs="Times New Roman"/>
          <w:sz w:val="24"/>
          <w:szCs w:val="24"/>
          <w:lang w:val="tr-TR"/>
        </w:rPr>
        <w:t xml:space="preserve"> in Ukraine</w:t>
      </w:r>
      <w:r w:rsidRPr="00FB7335">
        <w:rPr>
          <w:rFonts w:ascii="Times New Roman" w:hAnsi="Times New Roman" w:cs="Times New Roman"/>
          <w:sz w:val="24"/>
          <w:szCs w:val="24"/>
          <w:lang w:val="tr-TR"/>
        </w:rPr>
        <w:t xml:space="preserve">. </w:t>
      </w:r>
    </w:p>
    <w:p w:rsidR="003B3656" w:rsidRPr="00FB7335" w:rsidRDefault="0028145B" w:rsidP="008E3F35">
      <w:pPr>
        <w:spacing w:before="100" w:beforeAutospacing="1" w:after="100" w:afterAutospacing="1" w:line="240" w:lineRule="auto"/>
        <w:ind w:firstLine="720"/>
        <w:jc w:val="both"/>
        <w:rPr>
          <w:rFonts w:ascii="Times New Roman" w:hAnsi="Times New Roman" w:cs="Times New Roman"/>
          <w:sz w:val="24"/>
          <w:szCs w:val="24"/>
          <w:lang w:val="tr-TR"/>
        </w:rPr>
      </w:pPr>
      <w:r w:rsidRPr="00FB7335">
        <w:rPr>
          <w:rFonts w:ascii="Times New Roman" w:hAnsi="Times New Roman" w:cs="Times New Roman"/>
          <w:sz w:val="24"/>
          <w:szCs w:val="24"/>
          <w:lang w:val="tr-TR"/>
        </w:rPr>
        <w:t xml:space="preserve">Our </w:t>
      </w:r>
      <w:r w:rsidR="003B3656" w:rsidRPr="00FB7335">
        <w:rPr>
          <w:rFonts w:ascii="Times New Roman" w:hAnsi="Times New Roman" w:cs="Times New Roman"/>
          <w:sz w:val="24"/>
          <w:szCs w:val="24"/>
          <w:lang w:val="tr-TR"/>
        </w:rPr>
        <w:t>mandate that was given to us by the 57 participating States of the OSCE</w:t>
      </w:r>
      <w:r w:rsidR="002915C4" w:rsidRPr="00FB7335">
        <w:rPr>
          <w:rFonts w:ascii="Times New Roman" w:hAnsi="Times New Roman" w:cs="Times New Roman"/>
          <w:sz w:val="24"/>
          <w:szCs w:val="24"/>
          <w:lang w:val="tr-TR"/>
        </w:rPr>
        <w:t xml:space="preserve"> has two dimensions. First, to</w:t>
      </w:r>
      <w:r w:rsidR="003B3656" w:rsidRPr="00FB7335">
        <w:rPr>
          <w:rFonts w:ascii="Times New Roman" w:hAnsi="Times New Roman" w:cs="Times New Roman"/>
          <w:sz w:val="24"/>
          <w:szCs w:val="24"/>
          <w:lang w:val="tr-TR"/>
        </w:rPr>
        <w:t xml:space="preserve"> monitor and report. The second pillar is to facilitate dialogue on the ground. </w:t>
      </w:r>
    </w:p>
    <w:p w:rsidR="001D071D" w:rsidRPr="00FB7335" w:rsidRDefault="001D071D" w:rsidP="008E3F35">
      <w:pPr>
        <w:spacing w:before="100" w:beforeAutospacing="1" w:after="100" w:afterAutospacing="1" w:line="240" w:lineRule="auto"/>
        <w:ind w:firstLine="720"/>
        <w:jc w:val="both"/>
        <w:rPr>
          <w:rFonts w:ascii="Times New Roman" w:hAnsi="Times New Roman" w:cs="Times New Roman"/>
          <w:sz w:val="24"/>
          <w:szCs w:val="24"/>
          <w:lang w:val="tr-TR"/>
        </w:rPr>
      </w:pPr>
      <w:r w:rsidRPr="00FB7335">
        <w:rPr>
          <w:rFonts w:ascii="Times New Roman" w:hAnsi="Times New Roman" w:cs="Times New Roman"/>
          <w:sz w:val="24"/>
          <w:szCs w:val="24"/>
          <w:lang w:val="tr-TR"/>
        </w:rPr>
        <w:t>Our Mission has also been tasked by successive joint statements to play a leading role in assisting Ukrainian authorities and local communities in the implementation of agreed deescalation measures. Here I want to refer to the Geneva Joint Statement of 17 April, by the European Union, the United States, the Russian Federation and Ukraine. We have also welcomed the objectives laid down in the Berl</w:t>
      </w:r>
      <w:r w:rsidR="00C41458" w:rsidRPr="00FB7335">
        <w:rPr>
          <w:rFonts w:ascii="Times New Roman" w:hAnsi="Times New Roman" w:cs="Times New Roman"/>
          <w:sz w:val="24"/>
          <w:szCs w:val="24"/>
          <w:lang w:val="tr-TR"/>
        </w:rPr>
        <w:t>in joint declaration of 2 July.</w:t>
      </w:r>
    </w:p>
    <w:p w:rsidR="00C41458" w:rsidRDefault="00C41458" w:rsidP="008E3F35">
      <w:pPr>
        <w:spacing w:before="100" w:beforeAutospacing="1" w:after="100" w:afterAutospacing="1" w:line="240" w:lineRule="auto"/>
        <w:ind w:firstLine="720"/>
        <w:jc w:val="both"/>
        <w:rPr>
          <w:rFonts w:ascii="Times New Roman" w:hAnsi="Times New Roman" w:cs="Times New Roman"/>
          <w:sz w:val="24"/>
          <w:szCs w:val="24"/>
          <w:lang w:val="tr-TR"/>
        </w:rPr>
      </w:pPr>
      <w:r w:rsidRPr="00FB7335">
        <w:rPr>
          <w:rFonts w:ascii="Times New Roman" w:hAnsi="Times New Roman" w:cs="Times New Roman"/>
          <w:sz w:val="24"/>
          <w:szCs w:val="24"/>
          <w:lang w:val="tr-TR"/>
        </w:rPr>
        <w:t xml:space="preserve">In this context, we cooperate with the </w:t>
      </w:r>
      <w:r w:rsidR="00EC16E6" w:rsidRPr="00FB7335">
        <w:rPr>
          <w:rFonts w:ascii="Times New Roman" w:hAnsi="Times New Roman" w:cs="Times New Roman"/>
          <w:sz w:val="24"/>
          <w:szCs w:val="24"/>
          <w:lang w:val="tr-TR"/>
        </w:rPr>
        <w:t xml:space="preserve">Trilateral </w:t>
      </w:r>
      <w:r w:rsidRPr="00FB7335">
        <w:rPr>
          <w:rFonts w:ascii="Times New Roman" w:hAnsi="Times New Roman" w:cs="Times New Roman"/>
          <w:sz w:val="24"/>
          <w:szCs w:val="24"/>
          <w:lang w:val="tr-TR"/>
        </w:rPr>
        <w:t xml:space="preserve">Contact </w:t>
      </w:r>
      <w:r w:rsidR="00EC16E6" w:rsidRPr="00FB7335">
        <w:rPr>
          <w:rFonts w:ascii="Times New Roman" w:hAnsi="Times New Roman" w:cs="Times New Roman"/>
          <w:sz w:val="24"/>
          <w:szCs w:val="24"/>
          <w:lang w:val="tr-TR"/>
        </w:rPr>
        <w:t>Group, composed by the OSCE, Ukraine and the Russian Federation, whose ongoing efforts are also aimed towards deescalation and sustainable ceasefire.</w:t>
      </w:r>
      <w:r w:rsidR="00E54987">
        <w:rPr>
          <w:rFonts w:ascii="Times New Roman" w:hAnsi="Times New Roman" w:cs="Times New Roman"/>
          <w:sz w:val="24"/>
          <w:szCs w:val="24"/>
          <w:lang w:val="tr-TR"/>
        </w:rPr>
        <w:t xml:space="preserve"> We welcomed the recent Summit held in Minsk, </w:t>
      </w:r>
      <w:r w:rsidR="002C149F">
        <w:rPr>
          <w:rFonts w:ascii="Times New Roman" w:hAnsi="Times New Roman" w:cs="Times New Roman"/>
          <w:sz w:val="24"/>
          <w:szCs w:val="24"/>
          <w:lang w:val="tr-TR"/>
        </w:rPr>
        <w:t xml:space="preserve">also </w:t>
      </w:r>
      <w:bookmarkStart w:id="0" w:name="_GoBack"/>
      <w:bookmarkEnd w:id="0"/>
      <w:r w:rsidR="00E54987">
        <w:rPr>
          <w:rFonts w:ascii="Times New Roman" w:hAnsi="Times New Roman" w:cs="Times New Roman"/>
          <w:sz w:val="24"/>
          <w:szCs w:val="24"/>
          <w:lang w:val="tr-TR"/>
        </w:rPr>
        <w:t>facilitated by the European Union.</w:t>
      </w:r>
    </w:p>
    <w:p w:rsidR="00E54987" w:rsidRDefault="00E54987" w:rsidP="008E3F35">
      <w:pPr>
        <w:spacing w:before="100" w:beforeAutospacing="1" w:after="100" w:afterAutospacing="1" w:line="24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Let me give you some information about our mission. </w:t>
      </w:r>
    </w:p>
    <w:p w:rsidR="003B3656" w:rsidRPr="00FB7335" w:rsidRDefault="005032A1" w:rsidP="008E3F35">
      <w:pPr>
        <w:spacing w:before="100" w:beforeAutospacing="1" w:after="100" w:afterAutospacing="1" w:line="240" w:lineRule="auto"/>
        <w:ind w:firstLine="720"/>
        <w:jc w:val="both"/>
        <w:rPr>
          <w:rFonts w:ascii="Times New Roman" w:hAnsi="Times New Roman" w:cs="Times New Roman"/>
          <w:sz w:val="24"/>
          <w:szCs w:val="24"/>
          <w:lang w:val="tr-TR"/>
        </w:rPr>
      </w:pPr>
      <w:r w:rsidRPr="00FB7335">
        <w:rPr>
          <w:rFonts w:ascii="Times New Roman" w:hAnsi="Times New Roman" w:cs="Times New Roman"/>
          <w:sz w:val="24"/>
          <w:szCs w:val="24"/>
          <w:lang w:val="tr-TR"/>
        </w:rPr>
        <w:t>W</w:t>
      </w:r>
      <w:r w:rsidR="003B3656" w:rsidRPr="00FB7335">
        <w:rPr>
          <w:rFonts w:ascii="Times New Roman" w:hAnsi="Times New Roman" w:cs="Times New Roman"/>
          <w:sz w:val="24"/>
          <w:szCs w:val="24"/>
          <w:lang w:val="tr-TR"/>
        </w:rPr>
        <w:t xml:space="preserve">e </w:t>
      </w:r>
      <w:r w:rsidR="002915C4" w:rsidRPr="00FB7335">
        <w:rPr>
          <w:rFonts w:ascii="Times New Roman" w:hAnsi="Times New Roman" w:cs="Times New Roman"/>
          <w:sz w:val="24"/>
          <w:szCs w:val="24"/>
          <w:lang w:val="tr-TR"/>
        </w:rPr>
        <w:t xml:space="preserve">have at present a </w:t>
      </w:r>
      <w:r w:rsidR="003B3656" w:rsidRPr="00FB7335">
        <w:rPr>
          <w:rFonts w:ascii="Times New Roman" w:eastAsia="Times New Roman" w:hAnsi="Times New Roman" w:cs="Times New Roman"/>
          <w:bCs/>
          <w:color w:val="000000"/>
          <w:sz w:val="24"/>
          <w:szCs w:val="24"/>
          <w:lang w:eastAsia="en-GB"/>
        </w:rPr>
        <w:t>total of 23</w:t>
      </w:r>
      <w:r w:rsidR="002915C4" w:rsidRPr="00FB7335">
        <w:rPr>
          <w:rFonts w:ascii="Times New Roman" w:eastAsia="Times New Roman" w:hAnsi="Times New Roman" w:cs="Times New Roman"/>
          <w:bCs/>
          <w:color w:val="000000"/>
          <w:sz w:val="24"/>
          <w:szCs w:val="24"/>
          <w:lang w:eastAsia="en-GB"/>
        </w:rPr>
        <w:t>3</w:t>
      </w:r>
      <w:r w:rsidR="003B3656" w:rsidRPr="00FB7335">
        <w:rPr>
          <w:rFonts w:ascii="Times New Roman" w:eastAsia="Times New Roman" w:hAnsi="Times New Roman" w:cs="Times New Roman"/>
          <w:bCs/>
          <w:color w:val="000000"/>
          <w:sz w:val="24"/>
          <w:szCs w:val="24"/>
          <w:lang w:eastAsia="en-GB"/>
        </w:rPr>
        <w:t xml:space="preserve"> monitoring officers</w:t>
      </w:r>
      <w:r w:rsidR="002915C4" w:rsidRPr="00FB7335">
        <w:rPr>
          <w:rFonts w:ascii="Times New Roman" w:eastAsia="Times New Roman" w:hAnsi="Times New Roman" w:cs="Times New Roman"/>
          <w:bCs/>
          <w:color w:val="000000"/>
          <w:sz w:val="24"/>
          <w:szCs w:val="24"/>
          <w:lang w:eastAsia="en-GB"/>
        </w:rPr>
        <w:t xml:space="preserve"> based on 10 locations</w:t>
      </w:r>
      <w:r w:rsidR="003B3656" w:rsidRPr="00FB7335">
        <w:rPr>
          <w:rFonts w:ascii="Times New Roman" w:eastAsia="Times New Roman" w:hAnsi="Times New Roman" w:cs="Times New Roman"/>
          <w:bCs/>
          <w:color w:val="000000"/>
          <w:sz w:val="24"/>
          <w:szCs w:val="24"/>
          <w:lang w:eastAsia="en-GB"/>
        </w:rPr>
        <w:t xml:space="preserve">. </w:t>
      </w:r>
      <w:r w:rsidR="002915C4" w:rsidRPr="00FB7335">
        <w:rPr>
          <w:rFonts w:ascii="Times New Roman" w:eastAsia="Times New Roman" w:hAnsi="Times New Roman" w:cs="Times New Roman"/>
          <w:bCs/>
          <w:color w:val="000000"/>
          <w:sz w:val="24"/>
          <w:szCs w:val="24"/>
          <w:lang w:eastAsia="en-GB"/>
        </w:rPr>
        <w:t xml:space="preserve">Our monitors come from more than 40 </w:t>
      </w:r>
      <w:r w:rsidR="003B3656" w:rsidRPr="00FB7335">
        <w:rPr>
          <w:rFonts w:ascii="Times New Roman" w:eastAsia="Times New Roman" w:hAnsi="Times New Roman" w:cs="Times New Roman"/>
          <w:bCs/>
          <w:color w:val="000000"/>
          <w:sz w:val="24"/>
          <w:szCs w:val="24"/>
          <w:lang w:eastAsia="en-GB"/>
        </w:rPr>
        <w:t>of the 57 participating States</w:t>
      </w:r>
      <w:r w:rsidR="002915C4" w:rsidRPr="00FB7335">
        <w:rPr>
          <w:rFonts w:ascii="Times New Roman" w:eastAsia="Times New Roman" w:hAnsi="Times New Roman" w:cs="Times New Roman"/>
          <w:bCs/>
          <w:color w:val="000000"/>
          <w:sz w:val="24"/>
          <w:szCs w:val="24"/>
          <w:lang w:eastAsia="en-GB"/>
        </w:rPr>
        <w:t xml:space="preserve">, including </w:t>
      </w:r>
      <w:r w:rsidR="00380E19" w:rsidRPr="00FB7335">
        <w:rPr>
          <w:rFonts w:ascii="Times New Roman" w:eastAsia="Times New Roman" w:hAnsi="Times New Roman" w:cs="Times New Roman"/>
          <w:bCs/>
          <w:color w:val="000000"/>
          <w:sz w:val="24"/>
          <w:szCs w:val="24"/>
          <w:lang w:eastAsia="en-GB"/>
        </w:rPr>
        <w:t xml:space="preserve">EU, </w:t>
      </w:r>
      <w:r w:rsidR="002915C4" w:rsidRPr="00FB7335">
        <w:rPr>
          <w:rFonts w:ascii="Times New Roman" w:eastAsia="Times New Roman" w:hAnsi="Times New Roman" w:cs="Times New Roman"/>
          <w:bCs/>
          <w:color w:val="000000"/>
          <w:sz w:val="24"/>
          <w:szCs w:val="24"/>
          <w:lang w:eastAsia="en-GB"/>
        </w:rPr>
        <w:t xml:space="preserve">North America, </w:t>
      </w:r>
      <w:r w:rsidR="00380E19" w:rsidRPr="00FB7335">
        <w:rPr>
          <w:rFonts w:ascii="Times New Roman" w:eastAsia="Times New Roman" w:hAnsi="Times New Roman" w:cs="Times New Roman"/>
          <w:bCs/>
          <w:color w:val="000000"/>
          <w:sz w:val="24"/>
          <w:szCs w:val="24"/>
          <w:lang w:eastAsia="en-GB"/>
        </w:rPr>
        <w:t xml:space="preserve">Russian Federation, </w:t>
      </w:r>
      <w:r w:rsidR="002915C4" w:rsidRPr="00FB7335">
        <w:rPr>
          <w:rFonts w:ascii="Times New Roman" w:eastAsia="Times New Roman" w:hAnsi="Times New Roman" w:cs="Times New Roman"/>
          <w:bCs/>
          <w:color w:val="000000"/>
          <w:sz w:val="24"/>
          <w:szCs w:val="24"/>
          <w:lang w:eastAsia="en-GB"/>
        </w:rPr>
        <w:t>the Caucasus or Central Asia. Mo</w:t>
      </w:r>
      <w:r w:rsidR="003B3656" w:rsidRPr="00FB7335">
        <w:rPr>
          <w:rFonts w:ascii="Times New Roman" w:eastAsia="Times New Roman" w:hAnsi="Times New Roman" w:cs="Times New Roman"/>
          <w:bCs/>
          <w:color w:val="000000"/>
          <w:sz w:val="24"/>
          <w:szCs w:val="24"/>
          <w:lang w:eastAsia="en-GB"/>
        </w:rPr>
        <w:t xml:space="preserve">nitors are </w:t>
      </w:r>
      <w:r w:rsidR="003B3656" w:rsidRPr="00FB7335">
        <w:rPr>
          <w:rFonts w:ascii="Times New Roman" w:hAnsi="Times New Roman" w:cs="Times New Roman"/>
          <w:sz w:val="24"/>
          <w:szCs w:val="24"/>
          <w:lang w:val="tr-TR"/>
        </w:rPr>
        <w:t xml:space="preserve">civilians and come from different backgrounds, all with high calibre and varied relevant experience. </w:t>
      </w:r>
    </w:p>
    <w:p w:rsidR="005032A1" w:rsidRPr="00FB7335" w:rsidRDefault="00E54987"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Pr>
          <w:rFonts w:ascii="Times New Roman" w:eastAsiaTheme="majorEastAsia" w:hAnsi="Times New Roman" w:cs="Times New Roman"/>
          <w:color w:val="000000" w:themeColor="text1"/>
          <w:kern w:val="24"/>
          <w:sz w:val="24"/>
          <w:szCs w:val="24"/>
          <w:lang w:val="en-US"/>
        </w:rPr>
        <w:t xml:space="preserve">They </w:t>
      </w:r>
      <w:r w:rsidR="005032A1" w:rsidRPr="00FB7335">
        <w:rPr>
          <w:rFonts w:ascii="Times New Roman" w:eastAsiaTheme="majorEastAsia" w:hAnsi="Times New Roman" w:cs="Times New Roman"/>
          <w:color w:val="000000" w:themeColor="text1"/>
          <w:kern w:val="24"/>
          <w:sz w:val="24"/>
          <w:szCs w:val="24"/>
          <w:lang w:val="tr-TR"/>
        </w:rPr>
        <w:t xml:space="preserve">provide verified information on the security situation and on specific incidents. They gather facts and regularly report on the basis of impartiality and transparency. </w:t>
      </w:r>
    </w:p>
    <w:p w:rsidR="00F90853" w:rsidRPr="00FB7335" w:rsidRDefault="00F90853" w:rsidP="00F90853">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In this regard, our monitors established daily contacts with local, regional and national authorities. They are also in touch with civil society, ethnic and religious groups and members of the local population. The Mission has established a dense network of contacts with all sides to the conflict.</w:t>
      </w:r>
    </w:p>
    <w:p w:rsidR="00954FF9" w:rsidRPr="00FB7335" w:rsidRDefault="00954FF9"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lastRenderedPageBreak/>
        <w:t>These contacts have allowed us to monitor in areas which are of difficult access. They have also given us the possibility to facilitate the international community in performing a number of tasks arising from circumstances.</w:t>
      </w:r>
    </w:p>
    <w:p w:rsidR="00954FF9" w:rsidRPr="00FB7335" w:rsidRDefault="00954FF9" w:rsidP="008E3F35">
      <w:pPr>
        <w:spacing w:before="100" w:beforeAutospacing="1" w:after="100" w:afterAutospacing="1" w:line="240" w:lineRule="auto"/>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ab/>
        <w:t xml:space="preserve">The first example I would like to give is our facilitation of the freeing of the Vienna Document observers, mainly from Germany, that were held in the city of Sloviansk. </w:t>
      </w:r>
      <w:r w:rsidR="00BC1EEA" w:rsidRPr="00FB7335">
        <w:rPr>
          <w:rFonts w:ascii="Times New Roman" w:eastAsiaTheme="majorEastAsia" w:hAnsi="Times New Roman" w:cs="Times New Roman"/>
          <w:color w:val="000000" w:themeColor="text1"/>
          <w:kern w:val="24"/>
          <w:sz w:val="24"/>
          <w:szCs w:val="24"/>
          <w:lang w:val="tr-TR"/>
        </w:rPr>
        <w:t>Through</w:t>
      </w:r>
      <w:r w:rsidR="00EC16E6" w:rsidRPr="00FB7335">
        <w:rPr>
          <w:rFonts w:ascii="Times New Roman" w:eastAsiaTheme="majorEastAsia" w:hAnsi="Times New Roman" w:cs="Times New Roman"/>
          <w:color w:val="000000" w:themeColor="text1"/>
          <w:kern w:val="24"/>
          <w:sz w:val="24"/>
          <w:szCs w:val="24"/>
          <w:lang w:val="tr-TR"/>
        </w:rPr>
        <w:t xml:space="preserve"> our mediation efforts, th</w:t>
      </w:r>
      <w:r w:rsidR="00BC1EEA" w:rsidRPr="00FB7335">
        <w:rPr>
          <w:rFonts w:ascii="Times New Roman" w:eastAsiaTheme="majorEastAsia" w:hAnsi="Times New Roman" w:cs="Times New Roman"/>
          <w:color w:val="000000" w:themeColor="text1"/>
          <w:kern w:val="24"/>
          <w:sz w:val="24"/>
          <w:szCs w:val="24"/>
          <w:lang w:val="tr-TR"/>
        </w:rPr>
        <w:t>e observers and their accompaying Ukrainian military escorts</w:t>
      </w:r>
      <w:r w:rsidR="00EC16E6" w:rsidRPr="00FB7335">
        <w:rPr>
          <w:rFonts w:ascii="Times New Roman" w:eastAsiaTheme="majorEastAsia" w:hAnsi="Times New Roman" w:cs="Times New Roman"/>
          <w:color w:val="000000" w:themeColor="text1"/>
          <w:kern w:val="24"/>
          <w:sz w:val="24"/>
          <w:szCs w:val="24"/>
          <w:lang w:val="tr-TR"/>
        </w:rPr>
        <w:t xml:space="preserve"> were freed.</w:t>
      </w:r>
    </w:p>
    <w:p w:rsidR="00BC1EEA" w:rsidRPr="00FB7335" w:rsidRDefault="00BC1EEA" w:rsidP="008E3F35">
      <w:pPr>
        <w:spacing w:before="100" w:beforeAutospacing="1" w:after="100" w:afterAutospacing="1" w:line="240" w:lineRule="auto"/>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ab/>
        <w:t>The second example is the access to the crash site of MH17. The aim of the Dutch, Australian and Malaysian authorities was to reach the crash site and</w:t>
      </w:r>
      <w:r w:rsidR="00860B7B" w:rsidRPr="00FB7335">
        <w:rPr>
          <w:rFonts w:ascii="Times New Roman" w:eastAsiaTheme="majorEastAsia" w:hAnsi="Times New Roman" w:cs="Times New Roman"/>
          <w:color w:val="000000" w:themeColor="text1"/>
          <w:kern w:val="24"/>
          <w:sz w:val="24"/>
          <w:szCs w:val="24"/>
          <w:lang w:val="tr-TR"/>
        </w:rPr>
        <w:t xml:space="preserve"> conduct inhindered work there. P</w:t>
      </w:r>
      <w:r w:rsidRPr="00FB7335">
        <w:rPr>
          <w:rFonts w:ascii="Times New Roman" w:eastAsiaTheme="majorEastAsia" w:hAnsi="Times New Roman" w:cs="Times New Roman"/>
          <w:color w:val="000000" w:themeColor="text1"/>
          <w:kern w:val="24"/>
          <w:sz w:val="24"/>
          <w:szCs w:val="24"/>
          <w:lang w:val="tr-TR"/>
        </w:rPr>
        <w:t xml:space="preserve">arallel contacts of our Mission both in Kiev and Donetsk made it possible to </w:t>
      </w:r>
      <w:r w:rsidR="00860B7B" w:rsidRPr="00FB7335">
        <w:rPr>
          <w:rFonts w:ascii="Times New Roman" w:eastAsiaTheme="majorEastAsia" w:hAnsi="Times New Roman" w:cs="Times New Roman"/>
          <w:color w:val="000000" w:themeColor="text1"/>
          <w:kern w:val="24"/>
          <w:sz w:val="24"/>
          <w:szCs w:val="24"/>
          <w:lang w:val="tr-TR"/>
        </w:rPr>
        <w:t>establish a secure access path to the crash site and a window of time during whic</w:t>
      </w:r>
      <w:r w:rsidR="00EC16E6" w:rsidRPr="00FB7335">
        <w:rPr>
          <w:rFonts w:ascii="Times New Roman" w:eastAsiaTheme="majorEastAsia" w:hAnsi="Times New Roman" w:cs="Times New Roman"/>
          <w:color w:val="000000" w:themeColor="text1"/>
          <w:kern w:val="24"/>
          <w:sz w:val="24"/>
          <w:szCs w:val="24"/>
          <w:lang w:val="tr-TR"/>
        </w:rPr>
        <w:t>h</w:t>
      </w:r>
      <w:r w:rsidR="00860B7B" w:rsidRPr="00FB7335">
        <w:rPr>
          <w:rFonts w:ascii="Times New Roman" w:eastAsiaTheme="majorEastAsia" w:hAnsi="Times New Roman" w:cs="Times New Roman"/>
          <w:color w:val="000000" w:themeColor="text1"/>
          <w:kern w:val="24"/>
          <w:sz w:val="24"/>
          <w:szCs w:val="24"/>
          <w:lang w:val="tr-TR"/>
        </w:rPr>
        <w:t xml:space="preserve"> work could be conducted.</w:t>
      </w:r>
    </w:p>
    <w:p w:rsidR="0011564D" w:rsidRPr="00FB7335" w:rsidRDefault="00860B7B"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 xml:space="preserve">The Special Monitoring Mission is ready to consider any other requests of facilitation of the international community. As a matter of fact, we are already preparing ourselves for possible new taskings in areas such as cease fire monitoring, partial border monitoring, </w:t>
      </w:r>
      <w:r w:rsidR="00EC16E6" w:rsidRPr="00FB7335">
        <w:rPr>
          <w:rFonts w:ascii="Times New Roman" w:eastAsiaTheme="majorEastAsia" w:hAnsi="Times New Roman" w:cs="Times New Roman"/>
          <w:color w:val="000000" w:themeColor="text1"/>
          <w:kern w:val="24"/>
          <w:sz w:val="24"/>
          <w:szCs w:val="24"/>
          <w:lang w:val="tr-TR"/>
        </w:rPr>
        <w:t xml:space="preserve">confidence building measures, etc. </w:t>
      </w:r>
    </w:p>
    <w:p w:rsidR="005032A1" w:rsidRPr="00FB7335" w:rsidRDefault="0011564D"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 xml:space="preserve">An expansion of our activities </w:t>
      </w:r>
      <w:r w:rsidR="00CE2CE4">
        <w:rPr>
          <w:rFonts w:ascii="Times New Roman" w:eastAsiaTheme="majorEastAsia" w:hAnsi="Times New Roman" w:cs="Times New Roman"/>
          <w:color w:val="000000" w:themeColor="text1"/>
          <w:kern w:val="24"/>
          <w:sz w:val="24"/>
          <w:szCs w:val="24"/>
          <w:lang w:val="tr-TR"/>
        </w:rPr>
        <w:t xml:space="preserve">will happen </w:t>
      </w:r>
      <w:r w:rsidR="00585AA4" w:rsidRPr="00FB7335">
        <w:rPr>
          <w:rFonts w:ascii="Times New Roman" w:eastAsiaTheme="majorEastAsia" w:hAnsi="Times New Roman" w:cs="Times New Roman"/>
          <w:color w:val="000000" w:themeColor="text1"/>
          <w:kern w:val="24"/>
          <w:sz w:val="24"/>
          <w:szCs w:val="24"/>
          <w:lang w:val="tr-TR"/>
        </w:rPr>
        <w:t>once a ceasefire is in place. We</w:t>
      </w:r>
      <w:r w:rsidRPr="00FB7335">
        <w:rPr>
          <w:rFonts w:ascii="Times New Roman" w:eastAsiaTheme="majorEastAsia" w:hAnsi="Times New Roman" w:cs="Times New Roman"/>
          <w:color w:val="000000" w:themeColor="text1"/>
          <w:kern w:val="24"/>
          <w:sz w:val="24"/>
          <w:szCs w:val="24"/>
          <w:lang w:val="tr-TR"/>
        </w:rPr>
        <w:t xml:space="preserve"> </w:t>
      </w:r>
      <w:r w:rsidR="00CE2CE4">
        <w:rPr>
          <w:rFonts w:ascii="Times New Roman" w:eastAsiaTheme="majorEastAsia" w:hAnsi="Times New Roman" w:cs="Times New Roman"/>
          <w:color w:val="000000" w:themeColor="text1"/>
          <w:kern w:val="24"/>
          <w:sz w:val="24"/>
          <w:szCs w:val="24"/>
          <w:lang w:val="tr-TR"/>
        </w:rPr>
        <w:t>will</w:t>
      </w:r>
      <w:r w:rsidRPr="00FB7335">
        <w:rPr>
          <w:rFonts w:ascii="Times New Roman" w:eastAsiaTheme="majorEastAsia" w:hAnsi="Times New Roman" w:cs="Times New Roman"/>
          <w:color w:val="000000" w:themeColor="text1"/>
          <w:kern w:val="24"/>
          <w:sz w:val="24"/>
          <w:szCs w:val="24"/>
          <w:lang w:val="tr-TR"/>
        </w:rPr>
        <w:t xml:space="preserve"> enhanc</w:t>
      </w:r>
      <w:r w:rsidR="00CE2CE4">
        <w:rPr>
          <w:rFonts w:ascii="Times New Roman" w:eastAsiaTheme="majorEastAsia" w:hAnsi="Times New Roman" w:cs="Times New Roman"/>
          <w:color w:val="000000" w:themeColor="text1"/>
          <w:kern w:val="24"/>
          <w:sz w:val="24"/>
          <w:szCs w:val="24"/>
          <w:lang w:val="tr-TR"/>
        </w:rPr>
        <w:t>e</w:t>
      </w:r>
      <w:r w:rsidRPr="00FB7335">
        <w:rPr>
          <w:rFonts w:ascii="Times New Roman" w:eastAsiaTheme="majorEastAsia" w:hAnsi="Times New Roman" w:cs="Times New Roman"/>
          <w:color w:val="000000" w:themeColor="text1"/>
          <w:kern w:val="24"/>
          <w:sz w:val="24"/>
          <w:szCs w:val="24"/>
          <w:lang w:val="tr-TR"/>
        </w:rPr>
        <w:t xml:space="preserve"> the number of our monitors and rely on specialists for various tasks related to the period post</w:t>
      </w:r>
      <w:r w:rsidR="00585AA4" w:rsidRPr="00FB7335">
        <w:rPr>
          <w:rFonts w:ascii="Times New Roman" w:eastAsiaTheme="majorEastAsia" w:hAnsi="Times New Roman" w:cs="Times New Roman"/>
          <w:color w:val="000000" w:themeColor="text1"/>
          <w:kern w:val="24"/>
          <w:sz w:val="24"/>
          <w:szCs w:val="24"/>
          <w:lang w:val="tr-TR"/>
        </w:rPr>
        <w:t>-</w:t>
      </w:r>
      <w:r w:rsidRPr="00FB7335">
        <w:rPr>
          <w:rFonts w:ascii="Times New Roman" w:eastAsiaTheme="majorEastAsia" w:hAnsi="Times New Roman" w:cs="Times New Roman"/>
          <w:color w:val="000000" w:themeColor="text1"/>
          <w:kern w:val="24"/>
          <w:sz w:val="24"/>
          <w:szCs w:val="24"/>
          <w:lang w:val="tr-TR"/>
        </w:rPr>
        <w:t xml:space="preserve">ceasefire. Our monitoring, currently done through foot or car patrols, will also be supported by </w:t>
      </w:r>
      <w:r w:rsidR="007002BC" w:rsidRPr="00FB7335">
        <w:rPr>
          <w:rFonts w:ascii="Times New Roman" w:eastAsiaTheme="majorEastAsia" w:hAnsi="Times New Roman" w:cs="Times New Roman"/>
          <w:color w:val="000000" w:themeColor="text1"/>
          <w:kern w:val="24"/>
          <w:sz w:val="24"/>
          <w:szCs w:val="24"/>
          <w:lang w:val="tr-TR"/>
        </w:rPr>
        <w:t xml:space="preserve">unmanned aerial vehicules </w:t>
      </w:r>
      <w:r w:rsidRPr="00FB7335">
        <w:rPr>
          <w:rFonts w:ascii="Times New Roman" w:eastAsiaTheme="majorEastAsia" w:hAnsi="Times New Roman" w:cs="Times New Roman"/>
          <w:color w:val="000000" w:themeColor="text1"/>
          <w:kern w:val="24"/>
          <w:sz w:val="24"/>
          <w:szCs w:val="24"/>
          <w:lang w:val="tr-TR"/>
        </w:rPr>
        <w:t>in a few weeks.</w:t>
      </w:r>
      <w:r w:rsidR="00860B7B" w:rsidRPr="00FB7335">
        <w:rPr>
          <w:rFonts w:ascii="Times New Roman" w:eastAsiaTheme="majorEastAsia" w:hAnsi="Times New Roman" w:cs="Times New Roman"/>
          <w:color w:val="000000" w:themeColor="text1"/>
          <w:kern w:val="24"/>
          <w:sz w:val="24"/>
          <w:szCs w:val="24"/>
          <w:lang w:val="tr-TR"/>
        </w:rPr>
        <w:t xml:space="preserve"> </w:t>
      </w:r>
    </w:p>
    <w:p w:rsidR="00527E1F" w:rsidRPr="00FB7335" w:rsidRDefault="00726E7E"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en-US"/>
        </w:rPr>
        <w:t>Our tools are OSCE’s concept of comprehensive security and OSCE values</w:t>
      </w:r>
      <w:r w:rsidRPr="00FB7335">
        <w:rPr>
          <w:rFonts w:ascii="Times New Roman" w:eastAsiaTheme="majorEastAsia" w:hAnsi="Times New Roman" w:cs="Times New Roman"/>
          <w:color w:val="000000" w:themeColor="text1"/>
          <w:kern w:val="24"/>
          <w:sz w:val="24"/>
          <w:szCs w:val="24"/>
          <w:lang w:val="tr-TR"/>
        </w:rPr>
        <w:t xml:space="preserve">. </w:t>
      </w:r>
      <w:r w:rsidR="00527E1F" w:rsidRPr="00FB7335">
        <w:rPr>
          <w:rFonts w:ascii="Times New Roman" w:eastAsiaTheme="majorEastAsia" w:hAnsi="Times New Roman" w:cs="Times New Roman"/>
          <w:color w:val="000000" w:themeColor="text1"/>
          <w:kern w:val="24"/>
          <w:sz w:val="24"/>
          <w:szCs w:val="24"/>
          <w:lang w:val="tr-TR"/>
        </w:rPr>
        <w:t>Our future missions will</w:t>
      </w:r>
      <w:r w:rsidR="00413137" w:rsidRPr="00FB7335">
        <w:rPr>
          <w:rFonts w:ascii="Times New Roman" w:eastAsiaTheme="majorEastAsia" w:hAnsi="Times New Roman" w:cs="Times New Roman"/>
          <w:color w:val="000000" w:themeColor="text1"/>
          <w:kern w:val="24"/>
          <w:sz w:val="24"/>
          <w:szCs w:val="24"/>
          <w:lang w:val="tr-TR"/>
        </w:rPr>
        <w:t xml:space="preserve"> most likely</w:t>
      </w:r>
      <w:r w:rsidR="00527E1F" w:rsidRPr="00FB7335">
        <w:rPr>
          <w:rFonts w:ascii="Times New Roman" w:eastAsiaTheme="majorEastAsia" w:hAnsi="Times New Roman" w:cs="Times New Roman"/>
          <w:color w:val="000000" w:themeColor="text1"/>
          <w:kern w:val="24"/>
          <w:sz w:val="24"/>
          <w:szCs w:val="24"/>
          <w:lang w:val="tr-TR"/>
        </w:rPr>
        <w:t xml:space="preserve"> also include </w:t>
      </w:r>
      <w:r w:rsidR="00413137" w:rsidRPr="00FB7335">
        <w:rPr>
          <w:rFonts w:ascii="Times New Roman" w:eastAsiaTheme="majorEastAsia" w:hAnsi="Times New Roman" w:cs="Times New Roman"/>
          <w:color w:val="000000" w:themeColor="text1"/>
          <w:kern w:val="24"/>
          <w:sz w:val="24"/>
          <w:szCs w:val="24"/>
          <w:lang w:val="tr-TR"/>
        </w:rPr>
        <w:t xml:space="preserve"> measures such as assisting dialogue at local and national level, empowerment of civil society and women and </w:t>
      </w:r>
      <w:r w:rsidRPr="00FB7335">
        <w:rPr>
          <w:rFonts w:ascii="Times New Roman" w:eastAsiaTheme="majorEastAsia" w:hAnsi="Times New Roman" w:cs="Times New Roman"/>
          <w:color w:val="000000" w:themeColor="text1"/>
          <w:kern w:val="24"/>
          <w:sz w:val="24"/>
          <w:szCs w:val="24"/>
          <w:lang w:val="tr-TR"/>
        </w:rPr>
        <w:t xml:space="preserve">the rule of law. </w:t>
      </w:r>
    </w:p>
    <w:p w:rsidR="00F90853" w:rsidRPr="00FB7335" w:rsidRDefault="00726E7E"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O</w:t>
      </w:r>
      <w:r w:rsidR="007002BC" w:rsidRPr="00FB7335">
        <w:rPr>
          <w:rFonts w:ascii="Times New Roman" w:eastAsiaTheme="majorEastAsia" w:hAnsi="Times New Roman" w:cs="Times New Roman"/>
          <w:color w:val="000000" w:themeColor="text1"/>
          <w:kern w:val="24"/>
          <w:sz w:val="24"/>
          <w:szCs w:val="24"/>
          <w:lang w:val="tr-TR"/>
        </w:rPr>
        <w:t>ur</w:t>
      </w:r>
      <w:r w:rsidRPr="00FB7335">
        <w:rPr>
          <w:rFonts w:ascii="Times New Roman" w:eastAsiaTheme="majorEastAsia" w:hAnsi="Times New Roman" w:cs="Times New Roman"/>
          <w:color w:val="000000" w:themeColor="text1"/>
          <w:kern w:val="24"/>
          <w:sz w:val="24"/>
          <w:szCs w:val="24"/>
          <w:lang w:val="tr-TR"/>
        </w:rPr>
        <w:t xml:space="preserve"> overall</w:t>
      </w:r>
      <w:r w:rsidR="007002BC" w:rsidRPr="00FB7335">
        <w:rPr>
          <w:rFonts w:ascii="Times New Roman" w:eastAsiaTheme="majorEastAsia" w:hAnsi="Times New Roman" w:cs="Times New Roman"/>
          <w:color w:val="000000" w:themeColor="text1"/>
          <w:kern w:val="24"/>
          <w:sz w:val="24"/>
          <w:szCs w:val="24"/>
          <w:lang w:val="tr-TR"/>
        </w:rPr>
        <w:t xml:space="preserve"> aim is to support </w:t>
      </w:r>
      <w:r w:rsidR="00F90853" w:rsidRPr="00FB7335">
        <w:rPr>
          <w:rFonts w:ascii="Times New Roman" w:eastAsiaTheme="majorEastAsia" w:hAnsi="Times New Roman" w:cs="Times New Roman"/>
          <w:color w:val="000000" w:themeColor="text1"/>
          <w:kern w:val="24"/>
          <w:sz w:val="24"/>
          <w:szCs w:val="24"/>
          <w:lang w:val="tr-TR"/>
        </w:rPr>
        <w:t xml:space="preserve">the Ukrainian people in </w:t>
      </w:r>
      <w:r w:rsidR="007002BC" w:rsidRPr="00FB7335">
        <w:rPr>
          <w:rFonts w:ascii="Times New Roman" w:eastAsiaTheme="majorEastAsia" w:hAnsi="Times New Roman" w:cs="Times New Roman"/>
          <w:color w:val="000000" w:themeColor="text1"/>
          <w:kern w:val="24"/>
          <w:sz w:val="24"/>
          <w:szCs w:val="24"/>
          <w:lang w:val="tr-TR"/>
        </w:rPr>
        <w:t xml:space="preserve">their endeavours for </w:t>
      </w:r>
      <w:r w:rsidR="00F90853" w:rsidRPr="00FB7335">
        <w:rPr>
          <w:rFonts w:ascii="Times New Roman" w:eastAsiaTheme="majorEastAsia" w:hAnsi="Times New Roman" w:cs="Times New Roman"/>
          <w:color w:val="000000" w:themeColor="text1"/>
          <w:kern w:val="24"/>
          <w:sz w:val="24"/>
          <w:szCs w:val="24"/>
          <w:lang w:val="tr-TR"/>
        </w:rPr>
        <w:t xml:space="preserve">normalisation </w:t>
      </w:r>
      <w:r w:rsidR="007002BC" w:rsidRPr="00FB7335">
        <w:rPr>
          <w:rFonts w:ascii="Times New Roman" w:eastAsiaTheme="majorEastAsia" w:hAnsi="Times New Roman" w:cs="Times New Roman"/>
          <w:color w:val="000000" w:themeColor="text1"/>
          <w:kern w:val="24"/>
          <w:sz w:val="24"/>
          <w:szCs w:val="24"/>
          <w:lang w:val="tr-TR"/>
        </w:rPr>
        <w:t xml:space="preserve">for a better, pluralistic and democratic Ukraine. </w:t>
      </w:r>
      <w:r w:rsidR="00F90853" w:rsidRPr="00FB7335">
        <w:rPr>
          <w:rFonts w:ascii="Times New Roman" w:eastAsiaTheme="majorEastAsia" w:hAnsi="Times New Roman" w:cs="Times New Roman"/>
          <w:color w:val="000000" w:themeColor="text1"/>
          <w:kern w:val="24"/>
          <w:sz w:val="24"/>
          <w:szCs w:val="24"/>
          <w:lang w:val="tr-TR"/>
        </w:rPr>
        <w:t xml:space="preserve"> </w:t>
      </w:r>
    </w:p>
    <w:p w:rsidR="00037344" w:rsidRPr="00FB7335" w:rsidRDefault="00037344"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After these considerations about our mission’s role, let me give you highlights about our findings through our monitoring of the situation.</w:t>
      </w:r>
    </w:p>
    <w:p w:rsidR="00037344" w:rsidRPr="00FB7335" w:rsidRDefault="00037344"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First of all, we have witnessed a need for inclusivity and reaching out towards the populations in the East.</w:t>
      </w:r>
      <w:r w:rsidR="008E3F35" w:rsidRPr="00FB7335">
        <w:rPr>
          <w:rFonts w:ascii="Times New Roman" w:eastAsiaTheme="majorEastAsia" w:hAnsi="Times New Roman" w:cs="Times New Roman"/>
          <w:color w:val="000000" w:themeColor="text1"/>
          <w:kern w:val="24"/>
          <w:sz w:val="24"/>
          <w:szCs w:val="24"/>
          <w:lang w:val="tr-TR"/>
        </w:rPr>
        <w:t xml:space="preserve"> We have also seen a partial attempt to start a di</w:t>
      </w:r>
      <w:r w:rsidR="00DC25F2" w:rsidRPr="00FB7335">
        <w:rPr>
          <w:rFonts w:ascii="Times New Roman" w:eastAsiaTheme="majorEastAsia" w:hAnsi="Times New Roman" w:cs="Times New Roman"/>
          <w:color w:val="000000" w:themeColor="text1"/>
          <w:kern w:val="24"/>
          <w:sz w:val="24"/>
          <w:szCs w:val="24"/>
          <w:lang w:val="tr-TR"/>
        </w:rPr>
        <w:t xml:space="preserve">alogue through the holding of three </w:t>
      </w:r>
      <w:r w:rsidR="008E3F35" w:rsidRPr="00FB7335">
        <w:rPr>
          <w:rFonts w:ascii="Times New Roman" w:eastAsiaTheme="majorEastAsia" w:hAnsi="Times New Roman" w:cs="Times New Roman"/>
          <w:color w:val="000000" w:themeColor="text1"/>
          <w:kern w:val="24"/>
          <w:sz w:val="24"/>
          <w:szCs w:val="24"/>
          <w:lang w:val="tr-TR"/>
        </w:rPr>
        <w:t>national round table meetings.</w:t>
      </w:r>
    </w:p>
    <w:p w:rsidR="008E3F35" w:rsidRPr="00FB7335" w:rsidRDefault="00037344"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tr-TR"/>
        </w:rPr>
      </w:pPr>
      <w:r w:rsidRPr="00FB7335">
        <w:rPr>
          <w:rFonts w:ascii="Times New Roman" w:eastAsiaTheme="majorEastAsia" w:hAnsi="Times New Roman" w:cs="Times New Roman"/>
          <w:color w:val="000000" w:themeColor="text1"/>
          <w:kern w:val="24"/>
          <w:sz w:val="24"/>
          <w:szCs w:val="24"/>
          <w:lang w:val="tr-TR"/>
        </w:rPr>
        <w:t>In a subse</w:t>
      </w:r>
      <w:r w:rsidR="003F5740" w:rsidRPr="00FB7335">
        <w:rPr>
          <w:rFonts w:ascii="Times New Roman" w:eastAsiaTheme="majorEastAsia" w:hAnsi="Times New Roman" w:cs="Times New Roman"/>
          <w:color w:val="000000" w:themeColor="text1"/>
          <w:kern w:val="24"/>
          <w:sz w:val="24"/>
          <w:szCs w:val="24"/>
          <w:lang w:val="tr-TR"/>
        </w:rPr>
        <w:t>quent period, we have seen</w:t>
      </w:r>
      <w:r w:rsidR="008E3F35" w:rsidRPr="00FB7335">
        <w:rPr>
          <w:rFonts w:ascii="Times New Roman" w:eastAsiaTheme="majorEastAsia" w:hAnsi="Times New Roman" w:cs="Times New Roman"/>
          <w:color w:val="000000" w:themeColor="text1"/>
          <w:kern w:val="24"/>
          <w:sz w:val="24"/>
          <w:szCs w:val="24"/>
          <w:lang w:val="tr-TR"/>
        </w:rPr>
        <w:t xml:space="preserve"> a degradation of the security situation in the East with </w:t>
      </w:r>
      <w:r w:rsidR="003F5740" w:rsidRPr="00FB7335">
        <w:rPr>
          <w:rFonts w:ascii="Times New Roman" w:eastAsiaTheme="majorEastAsia" w:hAnsi="Times New Roman" w:cs="Times New Roman"/>
          <w:color w:val="000000" w:themeColor="text1"/>
          <w:kern w:val="24"/>
          <w:sz w:val="24"/>
          <w:szCs w:val="24"/>
          <w:lang w:val="tr-TR"/>
        </w:rPr>
        <w:t>seizures of public buildings and police stations in the East of the country</w:t>
      </w:r>
      <w:r w:rsidR="008E3F35" w:rsidRPr="00FB7335">
        <w:rPr>
          <w:rFonts w:ascii="Times New Roman" w:eastAsiaTheme="majorEastAsia" w:hAnsi="Times New Roman" w:cs="Times New Roman"/>
          <w:color w:val="000000" w:themeColor="text1"/>
          <w:kern w:val="24"/>
          <w:sz w:val="24"/>
          <w:szCs w:val="24"/>
          <w:lang w:val="tr-TR"/>
        </w:rPr>
        <w:t xml:space="preserve"> by illegal armed groups. </w:t>
      </w:r>
    </w:p>
    <w:p w:rsidR="00971E15" w:rsidRPr="00FB7335" w:rsidRDefault="00DD0436" w:rsidP="00971E15">
      <w:pPr>
        <w:autoSpaceDE w:val="0"/>
        <w:autoSpaceDN w:val="0"/>
        <w:adjustRightInd w:val="0"/>
        <w:spacing w:after="0" w:line="240" w:lineRule="auto"/>
        <w:ind w:firstLine="720"/>
        <w:jc w:val="both"/>
        <w:rPr>
          <w:rFonts w:ascii="Times New Roman" w:hAnsi="Times New Roman" w:cs="Times New Roman"/>
          <w:sz w:val="24"/>
          <w:szCs w:val="24"/>
        </w:rPr>
      </w:pPr>
      <w:r w:rsidRPr="00FB7335">
        <w:rPr>
          <w:rFonts w:ascii="Times New Roman" w:eastAsiaTheme="majorEastAsia" w:hAnsi="Times New Roman" w:cs="Times New Roman"/>
          <w:color w:val="000000" w:themeColor="text1"/>
          <w:kern w:val="24"/>
          <w:sz w:val="24"/>
          <w:szCs w:val="24"/>
          <w:lang w:val="tr-TR"/>
        </w:rPr>
        <w:t>While violence started</w:t>
      </w:r>
      <w:r w:rsidR="00971E15" w:rsidRPr="00FB7335">
        <w:rPr>
          <w:rFonts w:ascii="Times New Roman" w:eastAsiaTheme="majorEastAsia" w:hAnsi="Times New Roman" w:cs="Times New Roman"/>
          <w:color w:val="000000" w:themeColor="text1"/>
          <w:kern w:val="24"/>
          <w:sz w:val="24"/>
          <w:szCs w:val="24"/>
          <w:lang w:val="tr-TR"/>
        </w:rPr>
        <w:t xml:space="preserve"> mainly </w:t>
      </w:r>
      <w:r w:rsidRPr="00FB7335">
        <w:rPr>
          <w:rFonts w:ascii="Times New Roman" w:eastAsiaTheme="majorEastAsia" w:hAnsi="Times New Roman" w:cs="Times New Roman"/>
          <w:color w:val="000000" w:themeColor="text1"/>
          <w:kern w:val="24"/>
          <w:sz w:val="24"/>
          <w:szCs w:val="24"/>
          <w:lang w:val="tr-TR"/>
        </w:rPr>
        <w:t xml:space="preserve">around </w:t>
      </w:r>
      <w:r w:rsidR="003F5740" w:rsidRPr="00FB7335">
        <w:rPr>
          <w:rFonts w:ascii="Times New Roman" w:eastAsiaTheme="majorEastAsia" w:hAnsi="Times New Roman" w:cs="Times New Roman"/>
          <w:color w:val="000000" w:themeColor="text1"/>
          <w:kern w:val="24"/>
          <w:sz w:val="24"/>
          <w:szCs w:val="24"/>
          <w:lang w:val="tr-TR"/>
        </w:rPr>
        <w:t>illegal check points</w:t>
      </w:r>
      <w:r w:rsidRPr="00FB7335">
        <w:rPr>
          <w:rFonts w:ascii="Times New Roman" w:eastAsiaTheme="majorEastAsia" w:hAnsi="Times New Roman" w:cs="Times New Roman"/>
          <w:color w:val="000000" w:themeColor="text1"/>
          <w:kern w:val="24"/>
          <w:sz w:val="24"/>
          <w:szCs w:val="24"/>
          <w:lang w:val="tr-TR"/>
        </w:rPr>
        <w:t xml:space="preserve">, </w:t>
      </w:r>
      <w:r w:rsidR="00595552" w:rsidRPr="00FB7335">
        <w:rPr>
          <w:rFonts w:ascii="Times New Roman" w:hAnsi="Times New Roman" w:cs="Times New Roman"/>
          <w:sz w:val="24"/>
          <w:szCs w:val="24"/>
        </w:rPr>
        <w:t xml:space="preserve">the northern part of </w:t>
      </w:r>
      <w:r w:rsidR="00595552" w:rsidRPr="00FB7335">
        <w:rPr>
          <w:rFonts w:ascii="Times New Roman" w:hAnsi="Times New Roman" w:cs="Times New Roman"/>
          <w:bCs/>
          <w:sz w:val="24"/>
          <w:szCs w:val="24"/>
        </w:rPr>
        <w:t xml:space="preserve">Donetsk </w:t>
      </w:r>
      <w:r w:rsidR="00595552" w:rsidRPr="00FB7335">
        <w:rPr>
          <w:rFonts w:ascii="Times New Roman" w:hAnsi="Times New Roman" w:cs="Times New Roman"/>
          <w:sz w:val="24"/>
          <w:szCs w:val="24"/>
        </w:rPr>
        <w:t xml:space="preserve">and southern part of </w:t>
      </w:r>
      <w:proofErr w:type="spellStart"/>
      <w:r w:rsidR="00595552" w:rsidRPr="00FB7335">
        <w:rPr>
          <w:rFonts w:ascii="Times New Roman" w:hAnsi="Times New Roman" w:cs="Times New Roman"/>
          <w:bCs/>
          <w:sz w:val="24"/>
          <w:szCs w:val="24"/>
        </w:rPr>
        <w:t>Luhansk</w:t>
      </w:r>
      <w:proofErr w:type="spellEnd"/>
      <w:r w:rsidR="00595552" w:rsidRPr="00FB7335">
        <w:rPr>
          <w:rFonts w:ascii="Times New Roman" w:hAnsi="Times New Roman" w:cs="Times New Roman"/>
          <w:bCs/>
          <w:sz w:val="24"/>
          <w:szCs w:val="24"/>
        </w:rPr>
        <w:t xml:space="preserve"> </w:t>
      </w:r>
      <w:r w:rsidR="00595552" w:rsidRPr="00FB7335">
        <w:rPr>
          <w:rFonts w:ascii="Times New Roman" w:hAnsi="Times New Roman" w:cs="Times New Roman"/>
          <w:sz w:val="24"/>
          <w:szCs w:val="24"/>
        </w:rPr>
        <w:t>regions</w:t>
      </w:r>
      <w:r w:rsidR="00971E15" w:rsidRPr="00FB7335">
        <w:rPr>
          <w:rFonts w:ascii="Times New Roman" w:hAnsi="Times New Roman" w:cs="Times New Roman"/>
          <w:sz w:val="24"/>
          <w:szCs w:val="24"/>
        </w:rPr>
        <w:t xml:space="preserve"> were gradually controlled by </w:t>
      </w:r>
      <w:r w:rsidR="00595552" w:rsidRPr="00FB7335">
        <w:rPr>
          <w:rFonts w:ascii="Times New Roman" w:hAnsi="Times New Roman" w:cs="Times New Roman"/>
          <w:sz w:val="24"/>
          <w:szCs w:val="24"/>
        </w:rPr>
        <w:t>armed groups representing the</w:t>
      </w:r>
      <w:r w:rsidR="00585AA4" w:rsidRPr="00FB7335">
        <w:rPr>
          <w:rFonts w:ascii="Times New Roman" w:hAnsi="Times New Roman" w:cs="Times New Roman"/>
          <w:sz w:val="24"/>
          <w:szCs w:val="24"/>
        </w:rPr>
        <w:t xml:space="preserve"> so-called</w:t>
      </w:r>
      <w:r w:rsidR="00595552" w:rsidRPr="00FB7335">
        <w:rPr>
          <w:rFonts w:ascii="Times New Roman" w:hAnsi="Times New Roman" w:cs="Times New Roman"/>
          <w:sz w:val="24"/>
          <w:szCs w:val="24"/>
        </w:rPr>
        <w:t xml:space="preserve"> ‘Donetsk People’s Republic’ (DPR), the</w:t>
      </w:r>
      <w:r w:rsidR="00585AA4" w:rsidRPr="00FB7335">
        <w:rPr>
          <w:rFonts w:ascii="Times New Roman" w:hAnsi="Times New Roman" w:cs="Times New Roman"/>
          <w:sz w:val="24"/>
          <w:szCs w:val="24"/>
        </w:rPr>
        <w:t xml:space="preserve"> so-called</w:t>
      </w:r>
      <w:r w:rsidR="00595552" w:rsidRPr="00FB7335">
        <w:rPr>
          <w:rFonts w:ascii="Times New Roman" w:hAnsi="Times New Roman" w:cs="Times New Roman"/>
          <w:sz w:val="24"/>
          <w:szCs w:val="24"/>
        </w:rPr>
        <w:t xml:space="preserve"> ‘</w:t>
      </w:r>
      <w:proofErr w:type="spellStart"/>
      <w:r w:rsidR="00595552" w:rsidRPr="00FB7335">
        <w:rPr>
          <w:rFonts w:ascii="Times New Roman" w:hAnsi="Times New Roman" w:cs="Times New Roman"/>
          <w:sz w:val="24"/>
          <w:szCs w:val="24"/>
        </w:rPr>
        <w:t>Luhansk</w:t>
      </w:r>
      <w:proofErr w:type="spellEnd"/>
      <w:r w:rsidR="00595552" w:rsidRPr="00FB7335">
        <w:rPr>
          <w:rFonts w:ascii="Times New Roman" w:hAnsi="Times New Roman" w:cs="Times New Roman"/>
          <w:sz w:val="24"/>
          <w:szCs w:val="24"/>
        </w:rPr>
        <w:t xml:space="preserve"> People’s Republic’ (LPR) and other irregular armed groups.</w:t>
      </w:r>
    </w:p>
    <w:p w:rsidR="00971E15" w:rsidRPr="00FB7335" w:rsidRDefault="00971E15" w:rsidP="00971E15">
      <w:pPr>
        <w:autoSpaceDE w:val="0"/>
        <w:autoSpaceDN w:val="0"/>
        <w:adjustRightInd w:val="0"/>
        <w:spacing w:after="0" w:line="240" w:lineRule="auto"/>
        <w:ind w:firstLine="720"/>
        <w:jc w:val="both"/>
        <w:rPr>
          <w:rFonts w:ascii="Times New Roman" w:hAnsi="Times New Roman" w:cs="Times New Roman"/>
          <w:sz w:val="24"/>
          <w:szCs w:val="24"/>
        </w:rPr>
      </w:pPr>
    </w:p>
    <w:p w:rsidR="00971E15" w:rsidRPr="00FB7335" w:rsidRDefault="00971E15" w:rsidP="00971E15">
      <w:pPr>
        <w:autoSpaceDE w:val="0"/>
        <w:autoSpaceDN w:val="0"/>
        <w:adjustRightInd w:val="0"/>
        <w:spacing w:after="0" w:line="240" w:lineRule="auto"/>
        <w:ind w:firstLine="720"/>
        <w:jc w:val="both"/>
        <w:rPr>
          <w:rFonts w:ascii="Times New Roman" w:hAnsi="Times New Roman" w:cs="Times New Roman"/>
          <w:sz w:val="24"/>
          <w:szCs w:val="24"/>
        </w:rPr>
      </w:pPr>
      <w:r w:rsidRPr="00FB7335">
        <w:rPr>
          <w:rFonts w:ascii="Times New Roman" w:hAnsi="Times New Roman" w:cs="Times New Roman"/>
          <w:sz w:val="24"/>
          <w:szCs w:val="24"/>
        </w:rPr>
        <w:lastRenderedPageBreak/>
        <w:t xml:space="preserve">This degradation of the security situation also hit our Mission with </w:t>
      </w:r>
      <w:r w:rsidR="00712D91" w:rsidRPr="00FB7335">
        <w:rPr>
          <w:rFonts w:ascii="Times New Roman" w:hAnsi="Times New Roman" w:cs="Times New Roman"/>
          <w:sz w:val="24"/>
          <w:szCs w:val="24"/>
        </w:rPr>
        <w:t>eight</w:t>
      </w:r>
      <w:r w:rsidRPr="00FB7335">
        <w:rPr>
          <w:rFonts w:ascii="Times New Roman" w:hAnsi="Times New Roman" w:cs="Times New Roman"/>
          <w:sz w:val="24"/>
          <w:szCs w:val="24"/>
        </w:rPr>
        <w:t xml:space="preserve"> of our monitors held for more than a month by one of the armed groups operating in the East of Ukraine.</w:t>
      </w:r>
    </w:p>
    <w:p w:rsidR="00971E15" w:rsidRPr="00FB7335" w:rsidRDefault="00971E15" w:rsidP="00971E15">
      <w:pPr>
        <w:autoSpaceDE w:val="0"/>
        <w:autoSpaceDN w:val="0"/>
        <w:adjustRightInd w:val="0"/>
        <w:spacing w:after="0" w:line="240" w:lineRule="auto"/>
        <w:ind w:firstLine="720"/>
        <w:jc w:val="both"/>
        <w:rPr>
          <w:rFonts w:ascii="Times New Roman" w:hAnsi="Times New Roman" w:cs="Times New Roman"/>
          <w:sz w:val="24"/>
          <w:szCs w:val="24"/>
        </w:rPr>
      </w:pPr>
    </w:p>
    <w:p w:rsidR="00712D91" w:rsidRPr="00FB7335" w:rsidRDefault="00566329" w:rsidP="009400ED">
      <w:pPr>
        <w:autoSpaceDE w:val="0"/>
        <w:autoSpaceDN w:val="0"/>
        <w:adjustRightInd w:val="0"/>
        <w:spacing w:after="0" w:line="240" w:lineRule="auto"/>
        <w:ind w:firstLine="720"/>
        <w:jc w:val="both"/>
        <w:rPr>
          <w:rFonts w:ascii="Times New Roman" w:hAnsi="Times New Roman" w:cs="Times New Roman"/>
          <w:sz w:val="24"/>
          <w:szCs w:val="24"/>
        </w:rPr>
      </w:pPr>
      <w:r w:rsidRPr="00FB7335">
        <w:rPr>
          <w:rFonts w:ascii="Times New Roman" w:hAnsi="Times New Roman" w:cs="Times New Roman"/>
          <w:sz w:val="24"/>
          <w:szCs w:val="24"/>
        </w:rPr>
        <w:t xml:space="preserve">Whilst separatist forces have suffered reversals, </w:t>
      </w:r>
      <w:r w:rsidR="0001026D" w:rsidRPr="00FB7335">
        <w:rPr>
          <w:rFonts w:ascii="Times New Roman" w:hAnsi="Times New Roman" w:cs="Times New Roman"/>
          <w:sz w:val="24"/>
          <w:szCs w:val="24"/>
        </w:rPr>
        <w:t xml:space="preserve">last week we have heard press reports that point to the </w:t>
      </w:r>
      <w:r w:rsidR="009400ED" w:rsidRPr="00FB7335">
        <w:rPr>
          <w:rFonts w:ascii="Times New Roman" w:hAnsi="Times New Roman" w:cs="Times New Roman"/>
          <w:sz w:val="24"/>
          <w:szCs w:val="24"/>
        </w:rPr>
        <w:t xml:space="preserve">opening of a new front of fighting along Ukraine's southern coast, in the direction of the key port of </w:t>
      </w:r>
      <w:proofErr w:type="spellStart"/>
      <w:r w:rsidR="009400ED" w:rsidRPr="00FB7335">
        <w:rPr>
          <w:rFonts w:ascii="Times New Roman" w:hAnsi="Times New Roman" w:cs="Times New Roman"/>
          <w:sz w:val="24"/>
          <w:szCs w:val="24"/>
        </w:rPr>
        <w:t>Mariupol</w:t>
      </w:r>
      <w:proofErr w:type="spellEnd"/>
      <w:r w:rsidR="009400ED" w:rsidRPr="00FB7335">
        <w:rPr>
          <w:rFonts w:ascii="Times New Roman" w:hAnsi="Times New Roman" w:cs="Times New Roman"/>
          <w:sz w:val="24"/>
          <w:szCs w:val="24"/>
        </w:rPr>
        <w:t xml:space="preserve">. It has further been reported that several small towns and villages in the area are now in the midst of heavy fighting, while the town of </w:t>
      </w:r>
      <w:proofErr w:type="spellStart"/>
      <w:r w:rsidR="009400ED" w:rsidRPr="00FB7335">
        <w:rPr>
          <w:rFonts w:ascii="Times New Roman" w:hAnsi="Times New Roman" w:cs="Times New Roman"/>
          <w:sz w:val="24"/>
          <w:szCs w:val="24"/>
        </w:rPr>
        <w:t>Novoazovsk</w:t>
      </w:r>
      <w:proofErr w:type="spellEnd"/>
      <w:r w:rsidR="009400ED" w:rsidRPr="00FB7335">
        <w:rPr>
          <w:rFonts w:ascii="Times New Roman" w:hAnsi="Times New Roman" w:cs="Times New Roman"/>
          <w:sz w:val="24"/>
          <w:szCs w:val="24"/>
        </w:rPr>
        <w:t xml:space="preserve"> has been seized by the armed groups.</w:t>
      </w:r>
      <w:r w:rsidR="0001026D" w:rsidRPr="00FB7335">
        <w:rPr>
          <w:rFonts w:ascii="Times New Roman" w:hAnsi="Times New Roman" w:cs="Times New Roman"/>
          <w:sz w:val="24"/>
          <w:szCs w:val="24"/>
        </w:rPr>
        <w:t xml:space="preserve"> </w:t>
      </w:r>
      <w:r w:rsidR="00585AA4" w:rsidRPr="00FB7335">
        <w:rPr>
          <w:rFonts w:ascii="Times New Roman" w:hAnsi="Times New Roman" w:cs="Times New Roman"/>
          <w:sz w:val="24"/>
          <w:szCs w:val="24"/>
        </w:rPr>
        <w:t>O</w:t>
      </w:r>
      <w:r w:rsidR="0001026D" w:rsidRPr="00FB7335">
        <w:rPr>
          <w:rFonts w:ascii="Times New Roman" w:hAnsi="Times New Roman" w:cs="Times New Roman"/>
          <w:sz w:val="24"/>
          <w:szCs w:val="24"/>
        </w:rPr>
        <w:t xml:space="preserve">ur teams in Donetsk and </w:t>
      </w:r>
      <w:proofErr w:type="spellStart"/>
      <w:r w:rsidR="0001026D" w:rsidRPr="00FB7335">
        <w:rPr>
          <w:rFonts w:ascii="Times New Roman" w:hAnsi="Times New Roman" w:cs="Times New Roman"/>
          <w:sz w:val="24"/>
          <w:szCs w:val="24"/>
        </w:rPr>
        <w:t>Luhansk</w:t>
      </w:r>
      <w:proofErr w:type="spellEnd"/>
      <w:r w:rsidR="0001026D" w:rsidRPr="00FB7335">
        <w:rPr>
          <w:rFonts w:ascii="Times New Roman" w:hAnsi="Times New Roman" w:cs="Times New Roman"/>
          <w:sz w:val="24"/>
          <w:szCs w:val="24"/>
        </w:rPr>
        <w:t xml:space="preserve"> Oblasts</w:t>
      </w:r>
      <w:r w:rsidR="00585AA4" w:rsidRPr="00FB7335">
        <w:rPr>
          <w:rFonts w:ascii="Times New Roman" w:hAnsi="Times New Roman" w:cs="Times New Roman"/>
          <w:sz w:val="24"/>
          <w:szCs w:val="24"/>
        </w:rPr>
        <w:t xml:space="preserve"> strive </w:t>
      </w:r>
      <w:r w:rsidR="0001026D" w:rsidRPr="00FB7335">
        <w:rPr>
          <w:rFonts w:ascii="Times New Roman" w:hAnsi="Times New Roman" w:cs="Times New Roman"/>
          <w:sz w:val="24"/>
          <w:szCs w:val="24"/>
        </w:rPr>
        <w:t xml:space="preserve">to go as close as possible to these areas and come up with their own observations. </w:t>
      </w:r>
      <w:r w:rsidR="00585AA4" w:rsidRPr="00FB7335">
        <w:rPr>
          <w:rFonts w:ascii="Times New Roman" w:hAnsi="Times New Roman" w:cs="Times New Roman"/>
          <w:sz w:val="24"/>
          <w:szCs w:val="24"/>
        </w:rPr>
        <w:t>The situation on the ground is fraught with uncertainties. F</w:t>
      </w:r>
      <w:r w:rsidR="0001026D" w:rsidRPr="00FB7335">
        <w:rPr>
          <w:rFonts w:ascii="Times New Roman" w:hAnsi="Times New Roman" w:cs="Times New Roman"/>
          <w:sz w:val="24"/>
          <w:szCs w:val="24"/>
        </w:rPr>
        <w:t xml:space="preserve">or our civilian monitors to be able to go these hot </w:t>
      </w:r>
      <w:proofErr w:type="gramStart"/>
      <w:r w:rsidR="0001026D" w:rsidRPr="00FB7335">
        <w:rPr>
          <w:rFonts w:ascii="Times New Roman" w:hAnsi="Times New Roman" w:cs="Times New Roman"/>
          <w:sz w:val="24"/>
          <w:szCs w:val="24"/>
        </w:rPr>
        <w:t>spots,</w:t>
      </w:r>
      <w:proofErr w:type="gramEnd"/>
      <w:r w:rsidR="0001026D" w:rsidRPr="00FB7335">
        <w:rPr>
          <w:rFonts w:ascii="Times New Roman" w:hAnsi="Times New Roman" w:cs="Times New Roman"/>
          <w:sz w:val="24"/>
          <w:szCs w:val="24"/>
        </w:rPr>
        <w:t xml:space="preserve"> we need security guarantees and our present cont</w:t>
      </w:r>
      <w:r w:rsidR="002A066C">
        <w:rPr>
          <w:rFonts w:ascii="Times New Roman" w:hAnsi="Times New Roman" w:cs="Times New Roman"/>
          <w:sz w:val="24"/>
          <w:szCs w:val="24"/>
        </w:rPr>
        <w:t xml:space="preserve">acts are directed to this aim. The situation on the ground is fraught with uncertainties. </w:t>
      </w:r>
      <w:r w:rsidR="0001026D" w:rsidRPr="00FB7335">
        <w:rPr>
          <w:rFonts w:ascii="Times New Roman" w:hAnsi="Times New Roman" w:cs="Times New Roman"/>
          <w:sz w:val="24"/>
          <w:szCs w:val="24"/>
        </w:rPr>
        <w:t>We hope to be reporting soon about these developments.</w:t>
      </w:r>
    </w:p>
    <w:p w:rsidR="00712D91" w:rsidRPr="00FB7335" w:rsidRDefault="00712D91" w:rsidP="00712D91">
      <w:pPr>
        <w:autoSpaceDE w:val="0"/>
        <w:autoSpaceDN w:val="0"/>
        <w:adjustRightInd w:val="0"/>
        <w:spacing w:after="0" w:line="240" w:lineRule="auto"/>
        <w:ind w:firstLine="720"/>
        <w:jc w:val="both"/>
        <w:rPr>
          <w:rFonts w:ascii="Times New Roman" w:hAnsi="Times New Roman" w:cs="Times New Roman"/>
          <w:sz w:val="24"/>
          <w:szCs w:val="24"/>
        </w:rPr>
      </w:pPr>
    </w:p>
    <w:p w:rsidR="009400ED" w:rsidRPr="00FB7335" w:rsidRDefault="009400ED" w:rsidP="00712D91">
      <w:pPr>
        <w:autoSpaceDE w:val="0"/>
        <w:autoSpaceDN w:val="0"/>
        <w:adjustRightInd w:val="0"/>
        <w:spacing w:after="0" w:line="240" w:lineRule="auto"/>
        <w:ind w:firstLine="720"/>
        <w:jc w:val="both"/>
        <w:rPr>
          <w:rFonts w:ascii="Times New Roman" w:hAnsi="Times New Roman" w:cs="Times New Roman"/>
          <w:sz w:val="24"/>
          <w:szCs w:val="24"/>
        </w:rPr>
      </w:pPr>
      <w:r w:rsidRPr="00FB7335">
        <w:rPr>
          <w:rFonts w:ascii="Times New Roman" w:hAnsi="Times New Roman" w:cs="Times New Roman"/>
          <w:sz w:val="24"/>
          <w:szCs w:val="24"/>
        </w:rPr>
        <w:t xml:space="preserve">Let me dwell upon to some of our findings on the humanitarian and </w:t>
      </w:r>
      <w:r w:rsidR="006F0B1A" w:rsidRPr="00FB7335">
        <w:rPr>
          <w:rFonts w:ascii="Times New Roman" w:hAnsi="Times New Roman" w:cs="Times New Roman"/>
          <w:sz w:val="24"/>
          <w:szCs w:val="24"/>
        </w:rPr>
        <w:t>human rights situation in Ukraine.</w:t>
      </w:r>
    </w:p>
    <w:p w:rsidR="00217797" w:rsidRPr="00FB7335" w:rsidRDefault="007002BC"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en-US"/>
        </w:rPr>
      </w:pPr>
      <w:r w:rsidRPr="00FB7335">
        <w:rPr>
          <w:rFonts w:ascii="Times New Roman" w:eastAsiaTheme="majorEastAsia" w:hAnsi="Times New Roman" w:cs="Times New Roman"/>
          <w:color w:val="000000" w:themeColor="text1"/>
          <w:kern w:val="24"/>
          <w:sz w:val="24"/>
          <w:szCs w:val="24"/>
          <w:lang w:val="en-US"/>
        </w:rPr>
        <w:t>O</w:t>
      </w:r>
      <w:r w:rsidR="00217797" w:rsidRPr="00FB7335">
        <w:rPr>
          <w:rFonts w:ascii="Times New Roman" w:eastAsiaTheme="majorEastAsia" w:hAnsi="Times New Roman" w:cs="Times New Roman"/>
          <w:color w:val="000000" w:themeColor="text1"/>
          <w:kern w:val="24"/>
          <w:sz w:val="24"/>
          <w:szCs w:val="24"/>
          <w:lang w:val="en-US"/>
        </w:rPr>
        <w:t xml:space="preserve">ur monitors </w:t>
      </w:r>
      <w:r w:rsidR="009C361A" w:rsidRPr="00FB7335">
        <w:rPr>
          <w:rFonts w:ascii="Times New Roman" w:eastAsiaTheme="majorEastAsia" w:hAnsi="Times New Roman" w:cs="Times New Roman"/>
          <w:color w:val="000000" w:themeColor="text1"/>
          <w:kern w:val="24"/>
          <w:sz w:val="24"/>
          <w:szCs w:val="24"/>
          <w:lang w:val="en-US"/>
        </w:rPr>
        <w:t xml:space="preserve">have </w:t>
      </w:r>
      <w:r w:rsidR="00217797" w:rsidRPr="00FB7335">
        <w:rPr>
          <w:rFonts w:ascii="Times New Roman" w:eastAsiaTheme="majorEastAsia" w:hAnsi="Times New Roman" w:cs="Times New Roman"/>
          <w:color w:val="000000" w:themeColor="text1"/>
          <w:kern w:val="24"/>
          <w:sz w:val="24"/>
          <w:szCs w:val="24"/>
          <w:lang w:val="en-US"/>
        </w:rPr>
        <w:t>witnesse</w:t>
      </w:r>
      <w:r w:rsidR="009C361A" w:rsidRPr="00FB7335">
        <w:rPr>
          <w:rFonts w:ascii="Times New Roman" w:eastAsiaTheme="majorEastAsia" w:hAnsi="Times New Roman" w:cs="Times New Roman"/>
          <w:color w:val="000000" w:themeColor="text1"/>
          <w:kern w:val="24"/>
          <w:sz w:val="24"/>
          <w:szCs w:val="24"/>
          <w:lang w:val="en-US"/>
        </w:rPr>
        <w:t>d the dramatic consequences of the intensification of the fighting</w:t>
      </w:r>
      <w:r w:rsidR="006F0B1A" w:rsidRPr="00FB7335">
        <w:rPr>
          <w:rFonts w:ascii="Times New Roman" w:eastAsiaTheme="majorEastAsia" w:hAnsi="Times New Roman" w:cs="Times New Roman"/>
          <w:color w:val="000000" w:themeColor="text1"/>
          <w:kern w:val="24"/>
          <w:sz w:val="24"/>
          <w:szCs w:val="24"/>
          <w:lang w:val="en-US"/>
        </w:rPr>
        <w:t xml:space="preserve"> that has </w:t>
      </w:r>
      <w:r w:rsidR="002F0183" w:rsidRPr="00FB7335">
        <w:rPr>
          <w:rFonts w:ascii="Times New Roman" w:eastAsiaTheme="majorEastAsia" w:hAnsi="Times New Roman" w:cs="Times New Roman"/>
          <w:color w:val="000000" w:themeColor="text1"/>
          <w:kern w:val="24"/>
          <w:sz w:val="24"/>
          <w:szCs w:val="24"/>
          <w:lang w:val="en-US"/>
        </w:rPr>
        <w:t xml:space="preserve">gradually </w:t>
      </w:r>
      <w:r w:rsidR="006F0B1A" w:rsidRPr="00FB7335">
        <w:rPr>
          <w:rFonts w:ascii="Times New Roman" w:eastAsiaTheme="majorEastAsia" w:hAnsi="Times New Roman" w:cs="Times New Roman"/>
          <w:color w:val="000000" w:themeColor="text1"/>
          <w:kern w:val="24"/>
          <w:sz w:val="24"/>
          <w:szCs w:val="24"/>
          <w:lang w:val="tr-TR"/>
        </w:rPr>
        <w:t>involved heav</w:t>
      </w:r>
      <w:r w:rsidR="002F0183" w:rsidRPr="00FB7335">
        <w:rPr>
          <w:rFonts w:ascii="Times New Roman" w:eastAsiaTheme="majorEastAsia" w:hAnsi="Times New Roman" w:cs="Times New Roman"/>
          <w:color w:val="000000" w:themeColor="text1"/>
          <w:kern w:val="24"/>
          <w:sz w:val="24"/>
          <w:szCs w:val="24"/>
          <w:lang w:val="tr-TR"/>
        </w:rPr>
        <w:t xml:space="preserve">ier </w:t>
      </w:r>
      <w:r w:rsidR="006F0B1A" w:rsidRPr="00FB7335">
        <w:rPr>
          <w:rFonts w:ascii="Times New Roman" w:eastAsiaTheme="majorEastAsia" w:hAnsi="Times New Roman" w:cs="Times New Roman"/>
          <w:color w:val="000000" w:themeColor="text1"/>
          <w:kern w:val="24"/>
          <w:sz w:val="24"/>
          <w:szCs w:val="24"/>
          <w:lang w:val="tr-TR"/>
        </w:rPr>
        <w:t>weaponry from both sides</w:t>
      </w:r>
      <w:r w:rsidR="002F0183" w:rsidRPr="00FB7335">
        <w:rPr>
          <w:rFonts w:ascii="Times New Roman" w:eastAsiaTheme="majorEastAsia" w:hAnsi="Times New Roman" w:cs="Times New Roman"/>
          <w:color w:val="000000" w:themeColor="text1"/>
          <w:kern w:val="24"/>
          <w:sz w:val="24"/>
          <w:szCs w:val="24"/>
          <w:lang w:val="tr-TR"/>
        </w:rPr>
        <w:t xml:space="preserve"> and </w:t>
      </w:r>
      <w:r w:rsidR="006F0B1A" w:rsidRPr="00FB7335">
        <w:rPr>
          <w:rFonts w:ascii="Times New Roman" w:eastAsiaTheme="majorEastAsia" w:hAnsi="Times New Roman" w:cs="Times New Roman"/>
          <w:color w:val="000000" w:themeColor="text1"/>
          <w:kern w:val="24"/>
          <w:sz w:val="24"/>
          <w:szCs w:val="24"/>
          <w:lang w:val="tr-TR"/>
        </w:rPr>
        <w:t>resulted in significant</w:t>
      </w:r>
      <w:r w:rsidR="0012413B" w:rsidRPr="00FB7335">
        <w:rPr>
          <w:rFonts w:ascii="Times New Roman" w:eastAsiaTheme="majorEastAsia" w:hAnsi="Times New Roman" w:cs="Times New Roman"/>
          <w:color w:val="000000" w:themeColor="text1"/>
          <w:kern w:val="24"/>
          <w:sz w:val="24"/>
          <w:szCs w:val="24"/>
          <w:lang w:val="tr-TR"/>
        </w:rPr>
        <w:t xml:space="preserve"> </w:t>
      </w:r>
      <w:r w:rsidR="00DD440B" w:rsidRPr="00FB7335">
        <w:rPr>
          <w:rFonts w:ascii="Times New Roman" w:eastAsiaTheme="majorEastAsia" w:hAnsi="Times New Roman" w:cs="Times New Roman"/>
          <w:color w:val="000000" w:themeColor="text1"/>
          <w:kern w:val="24"/>
          <w:sz w:val="24"/>
          <w:szCs w:val="24"/>
          <w:lang w:val="tr-TR"/>
        </w:rPr>
        <w:t xml:space="preserve">combat and </w:t>
      </w:r>
      <w:r w:rsidR="0012413B" w:rsidRPr="00FB7335">
        <w:rPr>
          <w:rFonts w:ascii="Times New Roman" w:eastAsiaTheme="majorEastAsia" w:hAnsi="Times New Roman" w:cs="Times New Roman"/>
          <w:color w:val="000000" w:themeColor="text1"/>
          <w:kern w:val="24"/>
          <w:sz w:val="24"/>
          <w:szCs w:val="24"/>
          <w:lang w:val="tr-TR"/>
        </w:rPr>
        <w:t>civilian</w:t>
      </w:r>
      <w:r w:rsidR="006F0B1A" w:rsidRPr="00FB7335">
        <w:rPr>
          <w:rFonts w:ascii="Times New Roman" w:eastAsiaTheme="majorEastAsia" w:hAnsi="Times New Roman" w:cs="Times New Roman"/>
          <w:color w:val="000000" w:themeColor="text1"/>
          <w:kern w:val="24"/>
          <w:sz w:val="24"/>
          <w:szCs w:val="24"/>
          <w:lang w:val="tr-TR"/>
        </w:rPr>
        <w:t xml:space="preserve"> casualties and material damage</w:t>
      </w:r>
      <w:r w:rsidR="002F0183" w:rsidRPr="00FB7335">
        <w:rPr>
          <w:rFonts w:ascii="Times New Roman" w:eastAsiaTheme="majorEastAsia" w:hAnsi="Times New Roman" w:cs="Times New Roman"/>
          <w:color w:val="000000" w:themeColor="text1"/>
          <w:kern w:val="24"/>
          <w:sz w:val="24"/>
          <w:szCs w:val="24"/>
          <w:lang w:val="tr-TR"/>
        </w:rPr>
        <w:t>.</w:t>
      </w:r>
    </w:p>
    <w:p w:rsidR="008510B0" w:rsidRPr="00FB7335" w:rsidRDefault="001D6B0A"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en-US"/>
        </w:rPr>
      </w:pPr>
      <w:r w:rsidRPr="00FB7335">
        <w:rPr>
          <w:rFonts w:ascii="Times New Roman" w:eastAsiaTheme="majorEastAsia" w:hAnsi="Times New Roman" w:cs="Times New Roman"/>
          <w:color w:val="000000" w:themeColor="text1"/>
          <w:kern w:val="24"/>
          <w:sz w:val="24"/>
          <w:szCs w:val="24"/>
          <w:lang w:val="en-US"/>
        </w:rPr>
        <w:t xml:space="preserve">While in the early months of the conflict, 10-11 people were killed on average every day, with the intensification of the fighting, the average number of casualties a day jumped </w:t>
      </w:r>
      <w:r w:rsidR="0001026D" w:rsidRPr="00FB7335">
        <w:rPr>
          <w:rFonts w:ascii="Times New Roman" w:eastAsiaTheme="majorEastAsia" w:hAnsi="Times New Roman" w:cs="Times New Roman"/>
          <w:color w:val="000000" w:themeColor="text1"/>
          <w:kern w:val="24"/>
          <w:sz w:val="24"/>
          <w:szCs w:val="24"/>
          <w:lang w:val="en-US"/>
        </w:rPr>
        <w:t xml:space="preserve">this last month </w:t>
      </w:r>
      <w:r w:rsidRPr="00FB7335">
        <w:rPr>
          <w:rFonts w:ascii="Times New Roman" w:eastAsiaTheme="majorEastAsia" w:hAnsi="Times New Roman" w:cs="Times New Roman"/>
          <w:color w:val="000000" w:themeColor="text1"/>
          <w:kern w:val="24"/>
          <w:sz w:val="24"/>
          <w:szCs w:val="24"/>
          <w:lang w:val="en-US"/>
        </w:rPr>
        <w:t xml:space="preserve">to </w:t>
      </w:r>
      <w:r w:rsidR="00E90D4F" w:rsidRPr="00FB7335">
        <w:rPr>
          <w:rFonts w:ascii="Times New Roman" w:eastAsiaTheme="majorEastAsia" w:hAnsi="Times New Roman" w:cs="Times New Roman"/>
          <w:color w:val="000000" w:themeColor="text1"/>
          <w:kern w:val="24"/>
          <w:sz w:val="24"/>
          <w:szCs w:val="24"/>
          <w:lang w:val="en-US"/>
        </w:rPr>
        <w:t>36.</w:t>
      </w:r>
      <w:r w:rsidR="007E5C1B" w:rsidRPr="00FB7335">
        <w:rPr>
          <w:rFonts w:ascii="Times New Roman" w:eastAsiaTheme="majorEastAsia" w:hAnsi="Times New Roman" w:cs="Times New Roman"/>
          <w:color w:val="000000" w:themeColor="text1"/>
          <w:kern w:val="24"/>
          <w:sz w:val="24"/>
          <w:szCs w:val="24"/>
          <w:lang w:val="en-US"/>
        </w:rPr>
        <w:t xml:space="preserve"> </w:t>
      </w:r>
      <w:r w:rsidR="008510B0" w:rsidRPr="00FB7335">
        <w:rPr>
          <w:rFonts w:ascii="Times New Roman" w:eastAsiaTheme="majorEastAsia" w:hAnsi="Times New Roman" w:cs="Times New Roman"/>
          <w:color w:val="000000" w:themeColor="text1"/>
          <w:kern w:val="24"/>
          <w:sz w:val="24"/>
          <w:szCs w:val="24"/>
          <w:lang w:val="en-US"/>
        </w:rPr>
        <w:t xml:space="preserve">It is estimated that half the population of Donetsk and </w:t>
      </w:r>
      <w:proofErr w:type="spellStart"/>
      <w:r w:rsidR="008510B0" w:rsidRPr="00FB7335">
        <w:rPr>
          <w:rFonts w:ascii="Times New Roman" w:eastAsiaTheme="majorEastAsia" w:hAnsi="Times New Roman" w:cs="Times New Roman"/>
          <w:color w:val="000000" w:themeColor="text1"/>
          <w:kern w:val="24"/>
          <w:sz w:val="24"/>
          <w:szCs w:val="24"/>
          <w:lang w:val="en-US"/>
        </w:rPr>
        <w:t>Luhansk</w:t>
      </w:r>
      <w:proofErr w:type="spellEnd"/>
      <w:r w:rsidR="008510B0" w:rsidRPr="00FB7335">
        <w:rPr>
          <w:rFonts w:ascii="Times New Roman" w:eastAsiaTheme="majorEastAsia" w:hAnsi="Times New Roman" w:cs="Times New Roman"/>
          <w:color w:val="000000" w:themeColor="text1"/>
          <w:kern w:val="24"/>
          <w:sz w:val="24"/>
          <w:szCs w:val="24"/>
          <w:lang w:val="en-US"/>
        </w:rPr>
        <w:t xml:space="preserve"> cities has left. The remaining population in these cities is estimated at 200-500 thousand in Donetsk</w:t>
      </w:r>
      <w:r w:rsidR="0012413B" w:rsidRPr="00FB7335">
        <w:rPr>
          <w:rFonts w:ascii="Times New Roman" w:eastAsiaTheme="majorEastAsia" w:hAnsi="Times New Roman" w:cs="Times New Roman"/>
          <w:color w:val="000000" w:themeColor="text1"/>
          <w:kern w:val="24"/>
          <w:sz w:val="24"/>
          <w:szCs w:val="24"/>
          <w:lang w:val="en-US"/>
        </w:rPr>
        <w:t xml:space="preserve"> and about 250,000 in </w:t>
      </w:r>
      <w:proofErr w:type="spellStart"/>
      <w:r w:rsidR="0012413B" w:rsidRPr="00FB7335">
        <w:rPr>
          <w:rFonts w:ascii="Times New Roman" w:eastAsiaTheme="majorEastAsia" w:hAnsi="Times New Roman" w:cs="Times New Roman"/>
          <w:color w:val="000000" w:themeColor="text1"/>
          <w:kern w:val="24"/>
          <w:sz w:val="24"/>
          <w:szCs w:val="24"/>
          <w:lang w:val="en-US"/>
        </w:rPr>
        <w:t>Luhansk</w:t>
      </w:r>
      <w:proofErr w:type="spellEnd"/>
      <w:r w:rsidR="0012413B" w:rsidRPr="00FB7335">
        <w:rPr>
          <w:rFonts w:ascii="Times New Roman" w:eastAsiaTheme="majorEastAsia" w:hAnsi="Times New Roman" w:cs="Times New Roman"/>
          <w:color w:val="000000" w:themeColor="text1"/>
          <w:kern w:val="24"/>
          <w:sz w:val="24"/>
          <w:szCs w:val="24"/>
          <w:lang w:val="en-US"/>
        </w:rPr>
        <w:t>.</w:t>
      </w:r>
      <w:r w:rsidR="008510B0" w:rsidRPr="00FB7335">
        <w:rPr>
          <w:rFonts w:ascii="Times New Roman" w:eastAsiaTheme="majorEastAsia" w:hAnsi="Times New Roman" w:cs="Times New Roman"/>
          <w:color w:val="000000" w:themeColor="text1"/>
          <w:kern w:val="24"/>
          <w:sz w:val="24"/>
          <w:szCs w:val="24"/>
          <w:lang w:val="en-US"/>
        </w:rPr>
        <w:t xml:space="preserve">    </w:t>
      </w:r>
    </w:p>
    <w:p w:rsidR="00380E19" w:rsidRPr="00FB7335" w:rsidRDefault="00DD440B" w:rsidP="00380E19">
      <w:pPr>
        <w:autoSpaceDE w:val="0"/>
        <w:autoSpaceDN w:val="0"/>
        <w:adjustRightInd w:val="0"/>
        <w:spacing w:after="0" w:line="240" w:lineRule="auto"/>
        <w:ind w:firstLine="720"/>
        <w:jc w:val="both"/>
        <w:rPr>
          <w:rFonts w:ascii="Times New Roman" w:hAnsi="Times New Roman" w:cs="Times New Roman"/>
          <w:sz w:val="24"/>
          <w:szCs w:val="24"/>
        </w:rPr>
      </w:pPr>
      <w:r w:rsidRPr="00FB7335">
        <w:rPr>
          <w:rFonts w:ascii="Times New Roman" w:eastAsiaTheme="majorEastAsia" w:hAnsi="Times New Roman" w:cs="Times New Roman"/>
          <w:color w:val="000000" w:themeColor="text1"/>
          <w:kern w:val="24"/>
          <w:sz w:val="24"/>
          <w:szCs w:val="24"/>
          <w:lang w:val="en-US"/>
        </w:rPr>
        <w:t>I</w:t>
      </w:r>
      <w:r w:rsidR="0001026D" w:rsidRPr="00FB7335">
        <w:rPr>
          <w:rFonts w:ascii="Times New Roman" w:eastAsiaTheme="majorEastAsia" w:hAnsi="Times New Roman" w:cs="Times New Roman"/>
          <w:color w:val="000000" w:themeColor="text1"/>
          <w:kern w:val="24"/>
          <w:sz w:val="24"/>
          <w:szCs w:val="24"/>
          <w:lang w:val="en-US"/>
        </w:rPr>
        <w:t>n our daily and weekly reports</w:t>
      </w:r>
      <w:r w:rsidRPr="00FB7335">
        <w:rPr>
          <w:rFonts w:ascii="Times New Roman" w:eastAsiaTheme="majorEastAsia" w:hAnsi="Times New Roman" w:cs="Times New Roman"/>
          <w:color w:val="000000" w:themeColor="text1"/>
          <w:kern w:val="24"/>
          <w:sz w:val="24"/>
          <w:szCs w:val="24"/>
          <w:lang w:val="en-US"/>
        </w:rPr>
        <w:t xml:space="preserve">, we focus </w:t>
      </w:r>
      <w:r w:rsidR="0001026D" w:rsidRPr="00FB7335">
        <w:rPr>
          <w:rFonts w:ascii="Times New Roman" w:eastAsiaTheme="majorEastAsia" w:hAnsi="Times New Roman" w:cs="Times New Roman"/>
          <w:color w:val="000000" w:themeColor="text1"/>
          <w:kern w:val="24"/>
          <w:sz w:val="24"/>
          <w:szCs w:val="24"/>
          <w:lang w:val="en-US"/>
        </w:rPr>
        <w:t xml:space="preserve">on a number of human rights issues. These involve </w:t>
      </w:r>
      <w:r w:rsidR="00380E19" w:rsidRPr="00FB7335">
        <w:rPr>
          <w:rFonts w:ascii="Times New Roman" w:eastAsiaTheme="majorEastAsia" w:hAnsi="Times New Roman" w:cs="Times New Roman"/>
          <w:color w:val="000000" w:themeColor="text1"/>
          <w:kern w:val="24"/>
          <w:sz w:val="24"/>
          <w:szCs w:val="24"/>
          <w:lang w:val="en-US"/>
        </w:rPr>
        <w:t xml:space="preserve">civilian being targeted by fighting, shelling and indiscriminate use of heavy weapons, </w:t>
      </w:r>
      <w:r w:rsidR="00380E19" w:rsidRPr="00FB7335">
        <w:rPr>
          <w:rFonts w:ascii="Times New Roman" w:hAnsi="Times New Roman" w:cs="Times New Roman"/>
          <w:sz w:val="24"/>
          <w:szCs w:val="24"/>
        </w:rPr>
        <w:t xml:space="preserve">abductions and other human rights abuses. There are a number of issues in areas controlled by the separatist armed groups. We have also come across issues related to voluntary Ukrainian battalions fighting in the East.  </w:t>
      </w:r>
    </w:p>
    <w:p w:rsidR="0012413B" w:rsidRPr="00FB7335" w:rsidRDefault="0012413B" w:rsidP="008E3F35">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en-US"/>
        </w:rPr>
      </w:pPr>
      <w:r w:rsidRPr="00FB7335">
        <w:rPr>
          <w:rFonts w:ascii="Times New Roman" w:eastAsiaTheme="majorEastAsia" w:hAnsi="Times New Roman" w:cs="Times New Roman"/>
          <w:color w:val="000000" w:themeColor="text1"/>
          <w:kern w:val="24"/>
          <w:sz w:val="24"/>
          <w:szCs w:val="24"/>
          <w:lang w:val="en-US"/>
        </w:rPr>
        <w:t>Our monitors were the first international mission to reach Sloviansk after its retaking. More than 2,000 detached houses were damaged during hostilities, of which 200 are inhabitable. Approximately 224 multi-</w:t>
      </w:r>
      <w:proofErr w:type="spellStart"/>
      <w:r w:rsidRPr="00FB7335">
        <w:rPr>
          <w:rFonts w:ascii="Times New Roman" w:eastAsiaTheme="majorEastAsia" w:hAnsi="Times New Roman" w:cs="Times New Roman"/>
          <w:color w:val="000000" w:themeColor="text1"/>
          <w:kern w:val="24"/>
          <w:sz w:val="24"/>
          <w:szCs w:val="24"/>
          <w:lang w:val="en-US"/>
        </w:rPr>
        <w:t>storey</w:t>
      </w:r>
      <w:proofErr w:type="spellEnd"/>
      <w:r w:rsidRPr="00FB7335">
        <w:rPr>
          <w:rFonts w:ascii="Times New Roman" w:eastAsiaTheme="majorEastAsia" w:hAnsi="Times New Roman" w:cs="Times New Roman"/>
          <w:color w:val="000000" w:themeColor="text1"/>
          <w:kern w:val="24"/>
          <w:sz w:val="24"/>
          <w:szCs w:val="24"/>
          <w:lang w:val="en-US"/>
        </w:rPr>
        <w:t xml:space="preserve"> buildings were damaged, eight of them seriously. In all, 5,070 flats were damaged, 1,340 of which are in need of complete repair. While Ukrainian Government’s efforts have brought public utilities back to town, the need assessment carried out by the United Nations identified winterization and housing as a priority. </w:t>
      </w:r>
    </w:p>
    <w:p w:rsidR="00DD440B" w:rsidRPr="00FB7335" w:rsidRDefault="00510A54" w:rsidP="00510A54">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en-US"/>
        </w:rPr>
      </w:pPr>
      <w:r w:rsidRPr="00FB7335">
        <w:rPr>
          <w:rFonts w:ascii="Times New Roman" w:eastAsiaTheme="majorEastAsia" w:hAnsi="Times New Roman" w:cs="Times New Roman"/>
          <w:color w:val="000000" w:themeColor="text1"/>
          <w:kern w:val="24"/>
          <w:sz w:val="24"/>
          <w:szCs w:val="24"/>
          <w:lang w:val="en-US"/>
        </w:rPr>
        <w:t xml:space="preserve">The events in Crimea and the fighting in the East have also led to a vague of </w:t>
      </w:r>
      <w:r w:rsidR="003B3656" w:rsidRPr="00FB7335">
        <w:rPr>
          <w:rFonts w:ascii="Times New Roman" w:eastAsiaTheme="majorEastAsia" w:hAnsi="Times New Roman" w:cs="Times New Roman"/>
          <w:color w:val="000000" w:themeColor="text1"/>
          <w:kern w:val="24"/>
          <w:sz w:val="24"/>
          <w:szCs w:val="24"/>
          <w:lang w:val="en-US"/>
        </w:rPr>
        <w:t>displacement. The United Nations is aware of</w:t>
      </w:r>
      <w:r w:rsidR="0083055D" w:rsidRPr="00FB7335">
        <w:rPr>
          <w:rFonts w:ascii="Times New Roman" w:eastAsiaTheme="majorEastAsia" w:hAnsi="Times New Roman" w:cs="Times New Roman"/>
          <w:color w:val="000000" w:themeColor="text1"/>
          <w:kern w:val="24"/>
          <w:sz w:val="24"/>
          <w:szCs w:val="24"/>
          <w:lang w:val="en-US"/>
        </w:rPr>
        <w:t xml:space="preserve"> </w:t>
      </w:r>
      <w:r w:rsidR="00FC30AD" w:rsidRPr="00FB7335">
        <w:rPr>
          <w:rFonts w:ascii="Times New Roman" w:eastAsiaTheme="majorEastAsia" w:hAnsi="Times New Roman" w:cs="Times New Roman"/>
          <w:color w:val="000000" w:themeColor="text1"/>
          <w:kern w:val="24"/>
          <w:sz w:val="24"/>
          <w:szCs w:val="24"/>
          <w:lang w:val="en-US"/>
        </w:rPr>
        <w:t>around 190 thousand I</w:t>
      </w:r>
      <w:r w:rsidR="003B3656" w:rsidRPr="00FB7335">
        <w:rPr>
          <w:rFonts w:ascii="Times New Roman" w:eastAsiaTheme="majorEastAsia" w:hAnsi="Times New Roman" w:cs="Times New Roman"/>
          <w:color w:val="000000" w:themeColor="text1"/>
          <w:kern w:val="24"/>
          <w:sz w:val="24"/>
          <w:szCs w:val="24"/>
          <w:lang w:val="en-US"/>
        </w:rPr>
        <w:t xml:space="preserve">nternally </w:t>
      </w:r>
      <w:r w:rsidR="00FC30AD" w:rsidRPr="00FB7335">
        <w:rPr>
          <w:rFonts w:ascii="Times New Roman" w:eastAsiaTheme="majorEastAsia" w:hAnsi="Times New Roman" w:cs="Times New Roman"/>
          <w:color w:val="000000" w:themeColor="text1"/>
          <w:kern w:val="24"/>
          <w:sz w:val="24"/>
          <w:szCs w:val="24"/>
          <w:lang w:val="en-US"/>
        </w:rPr>
        <w:t>D</w:t>
      </w:r>
      <w:r w:rsidR="003B3656" w:rsidRPr="00FB7335">
        <w:rPr>
          <w:rFonts w:ascii="Times New Roman" w:eastAsiaTheme="majorEastAsia" w:hAnsi="Times New Roman" w:cs="Times New Roman"/>
          <w:color w:val="000000" w:themeColor="text1"/>
          <w:kern w:val="24"/>
          <w:sz w:val="24"/>
          <w:szCs w:val="24"/>
          <w:lang w:val="en-US"/>
        </w:rPr>
        <w:t xml:space="preserve">isplaced </w:t>
      </w:r>
      <w:r w:rsidR="00FC30AD" w:rsidRPr="00FB7335">
        <w:rPr>
          <w:rFonts w:ascii="Times New Roman" w:eastAsiaTheme="majorEastAsia" w:hAnsi="Times New Roman" w:cs="Times New Roman"/>
          <w:color w:val="000000" w:themeColor="text1"/>
          <w:kern w:val="24"/>
          <w:sz w:val="24"/>
          <w:szCs w:val="24"/>
          <w:lang w:val="en-US"/>
        </w:rPr>
        <w:t>P</w:t>
      </w:r>
      <w:r w:rsidR="003B3656" w:rsidRPr="00FB7335">
        <w:rPr>
          <w:rFonts w:ascii="Times New Roman" w:eastAsiaTheme="majorEastAsia" w:hAnsi="Times New Roman" w:cs="Times New Roman"/>
          <w:color w:val="000000" w:themeColor="text1"/>
          <w:kern w:val="24"/>
          <w:sz w:val="24"/>
          <w:szCs w:val="24"/>
          <w:lang w:val="en-US"/>
        </w:rPr>
        <w:t>ersons (IDPs)</w:t>
      </w:r>
      <w:r w:rsidR="00FC28A9" w:rsidRPr="00FB7335">
        <w:rPr>
          <w:rFonts w:ascii="Times New Roman" w:eastAsiaTheme="majorEastAsia" w:hAnsi="Times New Roman" w:cs="Times New Roman"/>
          <w:color w:val="000000" w:themeColor="text1"/>
          <w:kern w:val="24"/>
          <w:sz w:val="24"/>
          <w:szCs w:val="24"/>
          <w:lang w:val="en-US"/>
        </w:rPr>
        <w:t xml:space="preserve"> of whom 15,</w:t>
      </w:r>
      <w:r w:rsidR="00FC30AD" w:rsidRPr="00FB7335">
        <w:rPr>
          <w:rFonts w:ascii="Times New Roman" w:eastAsiaTheme="majorEastAsia" w:hAnsi="Times New Roman" w:cs="Times New Roman"/>
          <w:color w:val="000000" w:themeColor="text1"/>
          <w:kern w:val="24"/>
          <w:sz w:val="24"/>
          <w:szCs w:val="24"/>
          <w:lang w:val="en-US"/>
        </w:rPr>
        <w:t>000</w:t>
      </w:r>
      <w:r w:rsidR="00FC28A9" w:rsidRPr="00FB7335">
        <w:rPr>
          <w:rFonts w:ascii="Times New Roman" w:eastAsiaTheme="majorEastAsia" w:hAnsi="Times New Roman" w:cs="Times New Roman"/>
          <w:color w:val="000000" w:themeColor="text1"/>
          <w:kern w:val="24"/>
          <w:sz w:val="24"/>
          <w:szCs w:val="24"/>
          <w:lang w:val="en-US"/>
        </w:rPr>
        <w:t xml:space="preserve"> are </w:t>
      </w:r>
      <w:r w:rsidR="003B3656" w:rsidRPr="00FB7335">
        <w:rPr>
          <w:rFonts w:ascii="Times New Roman" w:eastAsiaTheme="majorEastAsia" w:hAnsi="Times New Roman" w:cs="Times New Roman"/>
          <w:color w:val="000000" w:themeColor="text1"/>
          <w:kern w:val="24"/>
          <w:sz w:val="24"/>
          <w:szCs w:val="24"/>
          <w:lang w:val="en-US"/>
        </w:rPr>
        <w:t xml:space="preserve">from Crimea and </w:t>
      </w:r>
      <w:r w:rsidR="00FC28A9" w:rsidRPr="00FB7335">
        <w:rPr>
          <w:rFonts w:ascii="Times New Roman" w:eastAsiaTheme="majorEastAsia" w:hAnsi="Times New Roman" w:cs="Times New Roman"/>
          <w:color w:val="000000" w:themeColor="text1"/>
          <w:kern w:val="24"/>
          <w:sz w:val="24"/>
          <w:szCs w:val="24"/>
          <w:lang w:val="en-US"/>
        </w:rPr>
        <w:t>17</w:t>
      </w:r>
      <w:r w:rsidR="00FC30AD" w:rsidRPr="00FB7335">
        <w:rPr>
          <w:rFonts w:ascii="Times New Roman" w:eastAsiaTheme="majorEastAsia" w:hAnsi="Times New Roman" w:cs="Times New Roman"/>
          <w:color w:val="000000" w:themeColor="text1"/>
          <w:kern w:val="24"/>
          <w:sz w:val="24"/>
          <w:szCs w:val="24"/>
          <w:lang w:val="en-US"/>
        </w:rPr>
        <w:t xml:space="preserve">5 thousand </w:t>
      </w:r>
      <w:r w:rsidR="00FC28A9" w:rsidRPr="00FB7335">
        <w:rPr>
          <w:rFonts w:ascii="Times New Roman" w:eastAsiaTheme="majorEastAsia" w:hAnsi="Times New Roman" w:cs="Times New Roman"/>
          <w:color w:val="000000" w:themeColor="text1"/>
          <w:kern w:val="24"/>
          <w:sz w:val="24"/>
          <w:szCs w:val="24"/>
          <w:lang w:val="en-US"/>
        </w:rPr>
        <w:t>from the East</w:t>
      </w:r>
      <w:r w:rsidR="003B3656" w:rsidRPr="00FB7335">
        <w:rPr>
          <w:rFonts w:ascii="Times New Roman" w:eastAsiaTheme="majorEastAsia" w:hAnsi="Times New Roman" w:cs="Times New Roman"/>
          <w:color w:val="000000" w:themeColor="text1"/>
          <w:kern w:val="24"/>
          <w:sz w:val="24"/>
          <w:szCs w:val="24"/>
          <w:lang w:val="en-US"/>
        </w:rPr>
        <w:t>. However, the actual number of people who have fled the violence and fighting</w:t>
      </w:r>
      <w:r w:rsidR="00FC30AD" w:rsidRPr="00FB7335">
        <w:rPr>
          <w:rFonts w:ascii="Times New Roman" w:eastAsiaTheme="majorEastAsia" w:hAnsi="Times New Roman" w:cs="Times New Roman"/>
          <w:color w:val="000000" w:themeColor="text1"/>
          <w:kern w:val="24"/>
          <w:sz w:val="24"/>
          <w:szCs w:val="24"/>
          <w:lang w:val="en-US"/>
        </w:rPr>
        <w:t xml:space="preserve"> is thought to be much higher.</w:t>
      </w:r>
      <w:r w:rsidR="007C51FE" w:rsidRPr="00FB7335">
        <w:rPr>
          <w:rFonts w:ascii="Times New Roman" w:eastAsiaTheme="majorEastAsia" w:hAnsi="Times New Roman" w:cs="Times New Roman"/>
          <w:color w:val="000000" w:themeColor="text1"/>
          <w:kern w:val="24"/>
          <w:sz w:val="24"/>
          <w:szCs w:val="24"/>
          <w:lang w:val="en-US"/>
        </w:rPr>
        <w:t xml:space="preserve"> </w:t>
      </w:r>
      <w:r w:rsidR="00DD440B" w:rsidRPr="00FB7335">
        <w:rPr>
          <w:rFonts w:ascii="Times New Roman" w:eastAsiaTheme="majorEastAsia" w:hAnsi="Times New Roman" w:cs="Times New Roman"/>
          <w:color w:val="000000" w:themeColor="text1"/>
          <w:kern w:val="24"/>
          <w:sz w:val="24"/>
          <w:szCs w:val="24"/>
          <w:lang w:val="en-US"/>
        </w:rPr>
        <w:t xml:space="preserve">The international community should support the efforts of the Ukrainian Government in dealing with the IDP’s.  </w:t>
      </w:r>
    </w:p>
    <w:p w:rsidR="003B3656" w:rsidRPr="00FB7335" w:rsidRDefault="00566329" w:rsidP="00510A54">
      <w:pPr>
        <w:spacing w:before="100" w:beforeAutospacing="1" w:after="100" w:afterAutospacing="1" w:line="240" w:lineRule="auto"/>
        <w:ind w:firstLine="720"/>
        <w:jc w:val="both"/>
        <w:rPr>
          <w:rFonts w:ascii="Times New Roman" w:eastAsiaTheme="majorEastAsia" w:hAnsi="Times New Roman" w:cs="Times New Roman"/>
          <w:color w:val="000000" w:themeColor="text1"/>
          <w:kern w:val="24"/>
          <w:sz w:val="24"/>
          <w:szCs w:val="24"/>
          <w:lang w:val="en-US"/>
        </w:rPr>
      </w:pPr>
      <w:r w:rsidRPr="00FB7335">
        <w:rPr>
          <w:rFonts w:ascii="Times New Roman" w:hAnsi="Times New Roman" w:cs="Times New Roman"/>
          <w:sz w:val="24"/>
          <w:szCs w:val="24"/>
        </w:rPr>
        <w:lastRenderedPageBreak/>
        <w:t>The SMM has noted an on-going trend of IDP returns to</w:t>
      </w:r>
      <w:r w:rsidR="00510A54" w:rsidRPr="00FB7335">
        <w:rPr>
          <w:rFonts w:ascii="Times New Roman" w:hAnsi="Times New Roman" w:cs="Times New Roman"/>
          <w:sz w:val="24"/>
          <w:szCs w:val="24"/>
        </w:rPr>
        <w:t xml:space="preserve"> </w:t>
      </w:r>
      <w:r w:rsidRPr="00FB7335">
        <w:rPr>
          <w:rFonts w:ascii="Times New Roman" w:hAnsi="Times New Roman" w:cs="Times New Roman"/>
          <w:sz w:val="24"/>
          <w:szCs w:val="24"/>
        </w:rPr>
        <w:t>certain areas recently re-taken by Ukrainian troops – in, for ex</w:t>
      </w:r>
      <w:r w:rsidR="00510A54" w:rsidRPr="00FB7335">
        <w:rPr>
          <w:rFonts w:ascii="Times New Roman" w:hAnsi="Times New Roman" w:cs="Times New Roman"/>
          <w:sz w:val="24"/>
          <w:szCs w:val="24"/>
        </w:rPr>
        <w:t>a</w:t>
      </w:r>
      <w:r w:rsidRPr="00FB7335">
        <w:rPr>
          <w:rFonts w:ascii="Times New Roman" w:hAnsi="Times New Roman" w:cs="Times New Roman"/>
          <w:sz w:val="24"/>
          <w:szCs w:val="24"/>
        </w:rPr>
        <w:t>mple, Sloviansk and</w:t>
      </w:r>
      <w:r w:rsidR="00510A54" w:rsidRPr="00FB7335">
        <w:rPr>
          <w:rFonts w:ascii="Times New Roman" w:hAnsi="Times New Roman" w:cs="Times New Roman"/>
          <w:sz w:val="24"/>
          <w:szCs w:val="24"/>
        </w:rPr>
        <w:t xml:space="preserve"> </w:t>
      </w:r>
      <w:r w:rsidRPr="00FB7335">
        <w:rPr>
          <w:rFonts w:ascii="Times New Roman" w:hAnsi="Times New Roman" w:cs="Times New Roman"/>
          <w:sz w:val="24"/>
          <w:szCs w:val="24"/>
        </w:rPr>
        <w:t>Kramatorsk in northern Donetsk region. The returns indicate a certain degree of stability and</w:t>
      </w:r>
      <w:r w:rsidR="00510A54" w:rsidRPr="00FB7335">
        <w:rPr>
          <w:rFonts w:ascii="Times New Roman" w:hAnsi="Times New Roman" w:cs="Times New Roman"/>
          <w:sz w:val="24"/>
          <w:szCs w:val="24"/>
        </w:rPr>
        <w:t xml:space="preserve"> </w:t>
      </w:r>
      <w:r w:rsidRPr="00FB7335">
        <w:rPr>
          <w:rFonts w:ascii="Times New Roman" w:hAnsi="Times New Roman" w:cs="Times New Roman"/>
          <w:sz w:val="24"/>
          <w:szCs w:val="24"/>
        </w:rPr>
        <w:t>security, and that efforts are underway to restore basic services.</w:t>
      </w:r>
      <w:r w:rsidR="002A4BB6" w:rsidRPr="00FB7335">
        <w:rPr>
          <w:rFonts w:ascii="Times New Roman" w:hAnsi="Times New Roman" w:cs="Times New Roman"/>
          <w:sz w:val="24"/>
          <w:szCs w:val="24"/>
        </w:rPr>
        <w:t xml:space="preserve"> The SMM has, however, noted that in other areas recently re-taken – namely in northern</w:t>
      </w:r>
      <w:r w:rsidR="00510A54" w:rsidRPr="00FB7335">
        <w:rPr>
          <w:rFonts w:ascii="Times New Roman" w:hAnsi="Times New Roman" w:cs="Times New Roman"/>
          <w:sz w:val="24"/>
          <w:szCs w:val="24"/>
        </w:rPr>
        <w:t xml:space="preserve"> </w:t>
      </w:r>
      <w:proofErr w:type="spellStart"/>
      <w:r w:rsidR="002A4BB6" w:rsidRPr="00FB7335">
        <w:rPr>
          <w:rFonts w:ascii="Times New Roman" w:hAnsi="Times New Roman" w:cs="Times New Roman"/>
          <w:sz w:val="24"/>
          <w:szCs w:val="24"/>
        </w:rPr>
        <w:t>Luhansk</w:t>
      </w:r>
      <w:proofErr w:type="spellEnd"/>
      <w:r w:rsidR="002A4BB6" w:rsidRPr="00FB7335">
        <w:rPr>
          <w:rFonts w:ascii="Times New Roman" w:hAnsi="Times New Roman" w:cs="Times New Roman"/>
          <w:sz w:val="24"/>
          <w:szCs w:val="24"/>
        </w:rPr>
        <w:t xml:space="preserve"> – security is still fragile</w:t>
      </w:r>
      <w:r w:rsidR="00510A54" w:rsidRPr="00FB7335">
        <w:rPr>
          <w:rFonts w:ascii="Times New Roman" w:hAnsi="Times New Roman" w:cs="Times New Roman"/>
          <w:sz w:val="24"/>
          <w:szCs w:val="24"/>
        </w:rPr>
        <w:t>.</w:t>
      </w:r>
    </w:p>
    <w:p w:rsidR="00FB5CA4" w:rsidRPr="00FB7335" w:rsidRDefault="00595552" w:rsidP="00FB5CA4">
      <w:pPr>
        <w:autoSpaceDE w:val="0"/>
        <w:autoSpaceDN w:val="0"/>
        <w:adjustRightInd w:val="0"/>
        <w:spacing w:after="0" w:line="240" w:lineRule="auto"/>
        <w:ind w:firstLine="720"/>
        <w:jc w:val="both"/>
        <w:rPr>
          <w:rFonts w:ascii="Times New Roman" w:hAnsi="Times New Roman" w:cs="Times New Roman"/>
          <w:sz w:val="24"/>
          <w:szCs w:val="24"/>
          <w:u w:val="single"/>
        </w:rPr>
      </w:pPr>
      <w:r w:rsidRPr="00FB7335">
        <w:rPr>
          <w:rFonts w:ascii="Times New Roman" w:hAnsi="Times New Roman" w:cs="Times New Roman"/>
          <w:sz w:val="24"/>
          <w:szCs w:val="24"/>
        </w:rPr>
        <w:t>The SMM regularly meets with representatives of the Centre</w:t>
      </w:r>
      <w:r w:rsidR="00FB5CA4" w:rsidRPr="00FB7335">
        <w:rPr>
          <w:rFonts w:ascii="Times New Roman" w:hAnsi="Times New Roman" w:cs="Times New Roman"/>
          <w:sz w:val="24"/>
          <w:szCs w:val="24"/>
        </w:rPr>
        <w:t xml:space="preserve"> </w:t>
      </w:r>
      <w:r w:rsidRPr="00FB7335">
        <w:rPr>
          <w:rFonts w:ascii="Times New Roman" w:hAnsi="Times New Roman" w:cs="Times New Roman"/>
          <w:sz w:val="24"/>
          <w:szCs w:val="24"/>
        </w:rPr>
        <w:t xml:space="preserve">for National Minorities in the </w:t>
      </w:r>
      <w:proofErr w:type="spellStart"/>
      <w:r w:rsidRPr="00FB7335">
        <w:rPr>
          <w:rFonts w:ascii="Times New Roman" w:hAnsi="Times New Roman" w:cs="Times New Roman"/>
          <w:sz w:val="24"/>
          <w:szCs w:val="24"/>
        </w:rPr>
        <w:t>Transcarpathian</w:t>
      </w:r>
      <w:proofErr w:type="spellEnd"/>
      <w:r w:rsidRPr="00FB7335">
        <w:rPr>
          <w:rFonts w:ascii="Times New Roman" w:hAnsi="Times New Roman" w:cs="Times New Roman"/>
          <w:sz w:val="24"/>
          <w:szCs w:val="24"/>
        </w:rPr>
        <w:t xml:space="preserve"> Region which borders four countries and four</w:t>
      </w:r>
      <w:r w:rsidR="00FB5CA4" w:rsidRPr="00FB7335">
        <w:rPr>
          <w:rFonts w:ascii="Times New Roman" w:hAnsi="Times New Roman" w:cs="Times New Roman"/>
          <w:sz w:val="24"/>
          <w:szCs w:val="24"/>
        </w:rPr>
        <w:t xml:space="preserve"> </w:t>
      </w:r>
      <w:r w:rsidRPr="00FB7335">
        <w:rPr>
          <w:rFonts w:ascii="Times New Roman" w:hAnsi="Times New Roman" w:cs="Times New Roman"/>
          <w:sz w:val="24"/>
          <w:szCs w:val="24"/>
        </w:rPr>
        <w:t>minority communities are represented in the region: Hungarians, Romanians, Poles and</w:t>
      </w:r>
      <w:r w:rsidR="00FB5CA4" w:rsidRPr="00FB7335">
        <w:rPr>
          <w:rFonts w:ascii="Times New Roman" w:hAnsi="Times New Roman" w:cs="Times New Roman"/>
          <w:sz w:val="24"/>
          <w:szCs w:val="24"/>
        </w:rPr>
        <w:t xml:space="preserve"> </w:t>
      </w:r>
      <w:r w:rsidRPr="00FB7335">
        <w:rPr>
          <w:rFonts w:ascii="Times New Roman" w:hAnsi="Times New Roman" w:cs="Times New Roman"/>
          <w:sz w:val="24"/>
          <w:szCs w:val="24"/>
        </w:rPr>
        <w:t>Slovaks. The SMM also monitored the situation of the Greek minority in Mariupol. The</w:t>
      </w:r>
      <w:r w:rsidR="00FB5CA4" w:rsidRPr="00FB7335">
        <w:rPr>
          <w:rFonts w:ascii="Times New Roman" w:hAnsi="Times New Roman" w:cs="Times New Roman"/>
          <w:sz w:val="24"/>
          <w:szCs w:val="24"/>
        </w:rPr>
        <w:t xml:space="preserve"> </w:t>
      </w:r>
      <w:r w:rsidRPr="00FB7335">
        <w:rPr>
          <w:rFonts w:ascii="Times New Roman" w:hAnsi="Times New Roman" w:cs="Times New Roman"/>
          <w:sz w:val="24"/>
          <w:szCs w:val="24"/>
        </w:rPr>
        <w:t>representatives informed the SMM that presently inter-ethnic relations remain sound</w:t>
      </w:r>
      <w:r w:rsidR="00FB5CA4" w:rsidRPr="00FB7335">
        <w:rPr>
          <w:rFonts w:ascii="Times New Roman" w:hAnsi="Times New Roman" w:cs="Times New Roman"/>
          <w:sz w:val="24"/>
          <w:szCs w:val="24"/>
        </w:rPr>
        <w:t xml:space="preserve">. </w:t>
      </w:r>
    </w:p>
    <w:p w:rsidR="00FA6A3A" w:rsidRPr="00FB7335" w:rsidRDefault="00FA6A3A" w:rsidP="00FA6A3A">
      <w:pPr>
        <w:autoSpaceDE w:val="0"/>
        <w:autoSpaceDN w:val="0"/>
        <w:adjustRightInd w:val="0"/>
        <w:spacing w:after="0" w:line="240" w:lineRule="auto"/>
        <w:ind w:firstLine="720"/>
        <w:jc w:val="both"/>
        <w:rPr>
          <w:rFonts w:ascii="Times New Roman" w:hAnsi="Times New Roman" w:cs="Times New Roman"/>
          <w:sz w:val="24"/>
          <w:szCs w:val="24"/>
        </w:rPr>
      </w:pPr>
    </w:p>
    <w:p w:rsidR="00DC25F2" w:rsidRPr="00FB7335" w:rsidRDefault="000A133B" w:rsidP="0012413B">
      <w:pPr>
        <w:autoSpaceDE w:val="0"/>
        <w:autoSpaceDN w:val="0"/>
        <w:adjustRightInd w:val="0"/>
        <w:spacing w:after="0" w:line="240" w:lineRule="auto"/>
        <w:jc w:val="both"/>
        <w:rPr>
          <w:rFonts w:ascii="Times New Roman" w:eastAsiaTheme="majorEastAsia" w:hAnsi="Times New Roman" w:cs="Times New Roman"/>
          <w:color w:val="000000" w:themeColor="text1"/>
          <w:kern w:val="24"/>
          <w:sz w:val="24"/>
          <w:szCs w:val="24"/>
          <w:lang w:val="en-US"/>
        </w:rPr>
      </w:pPr>
      <w:r w:rsidRPr="00FB7335">
        <w:rPr>
          <w:rFonts w:ascii="Times New Roman" w:hAnsi="Times New Roman" w:cs="Times New Roman"/>
          <w:sz w:val="24"/>
          <w:szCs w:val="24"/>
        </w:rPr>
        <w:tab/>
      </w:r>
      <w:r w:rsidR="00DC25F2" w:rsidRPr="00FB7335">
        <w:rPr>
          <w:rFonts w:ascii="Times New Roman" w:hAnsi="Times New Roman" w:cs="Times New Roman"/>
          <w:sz w:val="24"/>
          <w:szCs w:val="24"/>
        </w:rPr>
        <w:t xml:space="preserve">As I conclude my statement, I would like to point out that our mission is striving for a peaceful environment and dialogue. I </w:t>
      </w:r>
      <w:r w:rsidR="00DC25F2" w:rsidRPr="00FB7335">
        <w:rPr>
          <w:rFonts w:ascii="Times New Roman" w:eastAsiaTheme="majorEastAsia" w:hAnsi="Times New Roman" w:cs="Times New Roman"/>
          <w:color w:val="000000" w:themeColor="text1"/>
          <w:kern w:val="24"/>
          <w:sz w:val="24"/>
          <w:szCs w:val="24"/>
          <w:lang w:val="en-US"/>
        </w:rPr>
        <w:t xml:space="preserve">genuinely believe in the value of a Ukrainian-led and Ukrainian-owned dialogue within the Ukrainian society in order to build a new foundation and resolve outstanding issues. </w:t>
      </w:r>
      <w:r w:rsidR="00DD440B" w:rsidRPr="00FB7335">
        <w:rPr>
          <w:rFonts w:ascii="Times New Roman" w:eastAsiaTheme="majorEastAsia" w:hAnsi="Times New Roman" w:cs="Times New Roman"/>
          <w:color w:val="000000" w:themeColor="text1"/>
          <w:kern w:val="24"/>
          <w:sz w:val="24"/>
          <w:szCs w:val="24"/>
          <w:lang w:val="en-US"/>
        </w:rPr>
        <w:t>The unity and integrity of the country is of paramount importance.</w:t>
      </w:r>
    </w:p>
    <w:p w:rsidR="00DC25F2" w:rsidRPr="00FB7335" w:rsidRDefault="00DC25F2" w:rsidP="00DC25F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en-GB"/>
        </w:rPr>
      </w:pPr>
      <w:r w:rsidRPr="00FB7335">
        <w:rPr>
          <w:rFonts w:ascii="Times New Roman" w:eastAsia="Times New Roman" w:hAnsi="Times New Roman" w:cs="Times New Roman"/>
          <w:color w:val="000000"/>
          <w:sz w:val="24"/>
          <w:szCs w:val="24"/>
          <w:lang w:eastAsia="en-GB"/>
        </w:rPr>
        <w:t>Our joint efforts of reducing tensions and fostering peace, stability</w:t>
      </w:r>
      <w:r w:rsidR="009D3A90" w:rsidRPr="00FB7335">
        <w:rPr>
          <w:rFonts w:ascii="Times New Roman" w:eastAsia="Times New Roman" w:hAnsi="Times New Roman" w:cs="Times New Roman"/>
          <w:color w:val="000000"/>
          <w:sz w:val="24"/>
          <w:szCs w:val="24"/>
          <w:lang w:eastAsia="en-GB"/>
        </w:rPr>
        <w:t>,</w:t>
      </w:r>
      <w:r w:rsidRPr="00FB7335">
        <w:rPr>
          <w:rFonts w:ascii="Times New Roman" w:eastAsia="Times New Roman" w:hAnsi="Times New Roman" w:cs="Times New Roman"/>
          <w:color w:val="000000"/>
          <w:sz w:val="24"/>
          <w:szCs w:val="24"/>
          <w:lang w:eastAsia="en-GB"/>
        </w:rPr>
        <w:t xml:space="preserve"> security</w:t>
      </w:r>
      <w:r w:rsidR="009D3A90" w:rsidRPr="00FB7335">
        <w:rPr>
          <w:rFonts w:ascii="Times New Roman" w:eastAsia="Times New Roman" w:hAnsi="Times New Roman" w:cs="Times New Roman"/>
          <w:color w:val="000000"/>
          <w:sz w:val="24"/>
          <w:szCs w:val="24"/>
          <w:lang w:eastAsia="en-GB"/>
        </w:rPr>
        <w:t xml:space="preserve"> and normalization</w:t>
      </w:r>
      <w:r w:rsidRPr="00FB7335">
        <w:rPr>
          <w:rFonts w:ascii="Times New Roman" w:eastAsia="Times New Roman" w:hAnsi="Times New Roman" w:cs="Times New Roman"/>
          <w:color w:val="000000"/>
          <w:sz w:val="24"/>
          <w:szCs w:val="24"/>
          <w:lang w:eastAsia="en-GB"/>
        </w:rPr>
        <w:t xml:space="preserve"> in Ukraine will continue. The days and weeks ahead are vital ones for the people of Ukraine. The launching of a new process based on the President</w:t>
      </w:r>
      <w:r w:rsidR="00380E19" w:rsidRPr="00FB7335">
        <w:rPr>
          <w:rFonts w:ascii="Times New Roman" w:eastAsia="Times New Roman" w:hAnsi="Times New Roman" w:cs="Times New Roman"/>
          <w:color w:val="000000"/>
          <w:sz w:val="24"/>
          <w:szCs w:val="24"/>
          <w:lang w:eastAsia="en-GB"/>
        </w:rPr>
        <w:t xml:space="preserve"> </w:t>
      </w:r>
      <w:proofErr w:type="spellStart"/>
      <w:r w:rsidR="00380E19" w:rsidRPr="00FB7335">
        <w:rPr>
          <w:rFonts w:ascii="Times New Roman" w:eastAsia="Times New Roman" w:hAnsi="Times New Roman" w:cs="Times New Roman"/>
          <w:color w:val="000000"/>
          <w:sz w:val="24"/>
          <w:szCs w:val="24"/>
          <w:lang w:eastAsia="en-GB"/>
        </w:rPr>
        <w:t>Poroshenko’s</w:t>
      </w:r>
      <w:proofErr w:type="spellEnd"/>
      <w:r w:rsidRPr="00FB7335">
        <w:rPr>
          <w:rFonts w:ascii="Times New Roman" w:eastAsia="Times New Roman" w:hAnsi="Times New Roman" w:cs="Times New Roman"/>
          <w:color w:val="000000"/>
          <w:sz w:val="24"/>
          <w:szCs w:val="24"/>
          <w:lang w:eastAsia="en-GB"/>
        </w:rPr>
        <w:t xml:space="preserve"> Peace Plan, the</w:t>
      </w:r>
      <w:r w:rsidR="009D3A90" w:rsidRPr="00FB7335">
        <w:rPr>
          <w:rFonts w:ascii="Times New Roman" w:eastAsia="Times New Roman" w:hAnsi="Times New Roman" w:cs="Times New Roman"/>
          <w:color w:val="000000"/>
          <w:sz w:val="24"/>
          <w:szCs w:val="24"/>
          <w:lang w:eastAsia="en-GB"/>
        </w:rPr>
        <w:t xml:space="preserve"> democratic process, </w:t>
      </w:r>
      <w:r w:rsidRPr="00FB7335">
        <w:rPr>
          <w:rFonts w:ascii="Times New Roman" w:eastAsia="Times New Roman" w:hAnsi="Times New Roman" w:cs="Times New Roman"/>
          <w:color w:val="000000"/>
          <w:sz w:val="24"/>
          <w:szCs w:val="24"/>
          <w:lang w:eastAsia="en-GB"/>
        </w:rPr>
        <w:t xml:space="preserve">legislative elections of 26 October, a sustained cease fire and dialogue are important pillars of a future peaceful agenda. </w:t>
      </w:r>
    </w:p>
    <w:p w:rsidR="00380E19" w:rsidRPr="00FB7335" w:rsidRDefault="00DC25F2" w:rsidP="008607E6">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en-GB"/>
        </w:rPr>
      </w:pPr>
      <w:r w:rsidRPr="00FB7335">
        <w:rPr>
          <w:rFonts w:ascii="Times New Roman" w:eastAsia="Times New Roman" w:hAnsi="Times New Roman" w:cs="Times New Roman"/>
          <w:color w:val="000000"/>
          <w:sz w:val="24"/>
          <w:szCs w:val="24"/>
          <w:lang w:eastAsia="en-GB"/>
        </w:rPr>
        <w:t>The stability of Ukraine is in all our interests. Many stakeholders are now working with the support of the international community to stabilize the country.</w:t>
      </w:r>
      <w:r w:rsidR="00380E19" w:rsidRPr="00FB7335">
        <w:rPr>
          <w:rFonts w:ascii="Times New Roman" w:eastAsia="Times New Roman" w:hAnsi="Times New Roman" w:cs="Times New Roman"/>
          <w:color w:val="000000"/>
          <w:sz w:val="24"/>
          <w:szCs w:val="24"/>
          <w:lang w:eastAsia="en-GB"/>
        </w:rPr>
        <w:t xml:space="preserve"> The Swiss Chairmanship of the OSCE has invited all sides for dialogue. </w:t>
      </w:r>
      <w:r w:rsidR="009D3A90" w:rsidRPr="00FB7335">
        <w:rPr>
          <w:rFonts w:ascii="Times New Roman" w:eastAsia="Times New Roman" w:hAnsi="Times New Roman" w:cs="Times New Roman"/>
          <w:color w:val="000000"/>
          <w:sz w:val="24"/>
          <w:szCs w:val="24"/>
          <w:lang w:eastAsia="en-GB"/>
        </w:rPr>
        <w:t xml:space="preserve">We believe a peaceful resolution to the conflict </w:t>
      </w:r>
      <w:r w:rsidR="00FA6602">
        <w:rPr>
          <w:rFonts w:ascii="Times New Roman" w:eastAsia="Times New Roman" w:hAnsi="Times New Roman" w:cs="Times New Roman"/>
          <w:color w:val="000000"/>
          <w:sz w:val="24"/>
          <w:szCs w:val="24"/>
          <w:lang w:eastAsia="en-GB"/>
        </w:rPr>
        <w:t xml:space="preserve">based on OSCE </w:t>
      </w:r>
      <w:r w:rsidR="00FA6602" w:rsidRPr="00FA6602">
        <w:rPr>
          <w:rFonts w:ascii="Times New Roman" w:eastAsia="Times New Roman" w:hAnsi="Times New Roman" w:cs="Times New Roman"/>
          <w:color w:val="000000"/>
          <w:sz w:val="24"/>
          <w:szCs w:val="24"/>
          <w:lang w:eastAsia="en-GB"/>
        </w:rPr>
        <w:t>norms, principles and commitments</w:t>
      </w:r>
      <w:r w:rsidR="00873110">
        <w:rPr>
          <w:rFonts w:ascii="Times New Roman" w:eastAsia="Times New Roman" w:hAnsi="Times New Roman" w:cs="Times New Roman"/>
          <w:color w:val="000000"/>
          <w:sz w:val="24"/>
          <w:szCs w:val="24"/>
          <w:lang w:eastAsia="en-GB"/>
        </w:rPr>
        <w:t xml:space="preserve"> </w:t>
      </w:r>
      <w:r w:rsidR="009D3A90" w:rsidRPr="00FB7335">
        <w:rPr>
          <w:rFonts w:ascii="Times New Roman" w:eastAsia="Times New Roman" w:hAnsi="Times New Roman" w:cs="Times New Roman"/>
          <w:color w:val="000000"/>
          <w:sz w:val="24"/>
          <w:szCs w:val="24"/>
          <w:lang w:eastAsia="en-GB"/>
        </w:rPr>
        <w:t xml:space="preserve">could be found. </w:t>
      </w:r>
      <w:r w:rsidR="00380E19" w:rsidRPr="00FB7335">
        <w:rPr>
          <w:rFonts w:ascii="Times New Roman" w:eastAsia="Times New Roman" w:hAnsi="Times New Roman" w:cs="Times New Roman"/>
          <w:color w:val="000000"/>
          <w:sz w:val="24"/>
          <w:szCs w:val="24"/>
          <w:lang w:eastAsia="en-GB"/>
        </w:rPr>
        <w:t xml:space="preserve"> </w:t>
      </w:r>
      <w:r w:rsidRPr="00FB7335">
        <w:rPr>
          <w:rFonts w:ascii="Times New Roman" w:eastAsia="Times New Roman" w:hAnsi="Times New Roman" w:cs="Times New Roman"/>
          <w:color w:val="000000"/>
          <w:sz w:val="24"/>
          <w:szCs w:val="24"/>
          <w:lang w:eastAsia="en-GB"/>
        </w:rPr>
        <w:t xml:space="preserve"> </w:t>
      </w:r>
    </w:p>
    <w:p w:rsidR="00380E19" w:rsidRPr="00FB7335" w:rsidRDefault="00380E19" w:rsidP="008607E6">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en-GB"/>
        </w:rPr>
      </w:pPr>
      <w:r w:rsidRPr="00FB7335">
        <w:rPr>
          <w:rFonts w:ascii="Times New Roman" w:eastAsia="Times New Roman" w:hAnsi="Times New Roman" w:cs="Times New Roman"/>
          <w:color w:val="000000"/>
          <w:sz w:val="24"/>
          <w:szCs w:val="24"/>
          <w:lang w:eastAsia="en-GB"/>
        </w:rPr>
        <w:t xml:space="preserve">I believe the whole </w:t>
      </w:r>
      <w:r w:rsidR="009D3A90" w:rsidRPr="00FB7335">
        <w:rPr>
          <w:rFonts w:ascii="Times New Roman" w:eastAsia="Times New Roman" w:hAnsi="Times New Roman" w:cs="Times New Roman"/>
          <w:color w:val="000000"/>
          <w:sz w:val="24"/>
          <w:szCs w:val="24"/>
          <w:lang w:eastAsia="en-GB"/>
        </w:rPr>
        <w:t xml:space="preserve">international community </w:t>
      </w:r>
      <w:r w:rsidRPr="00FB7335">
        <w:rPr>
          <w:rFonts w:ascii="Times New Roman" w:eastAsia="Times New Roman" w:hAnsi="Times New Roman" w:cs="Times New Roman"/>
          <w:color w:val="000000"/>
          <w:sz w:val="24"/>
          <w:szCs w:val="24"/>
          <w:lang w:eastAsia="en-GB"/>
        </w:rPr>
        <w:t xml:space="preserve">including the European Union should </w:t>
      </w:r>
      <w:r w:rsidR="009D3A90" w:rsidRPr="00FB7335">
        <w:rPr>
          <w:rFonts w:ascii="Times New Roman" w:eastAsia="Times New Roman" w:hAnsi="Times New Roman" w:cs="Times New Roman"/>
          <w:color w:val="000000"/>
          <w:sz w:val="24"/>
          <w:szCs w:val="24"/>
          <w:lang w:eastAsia="en-GB"/>
        </w:rPr>
        <w:t xml:space="preserve">support </w:t>
      </w:r>
      <w:r w:rsidRPr="00FB7335">
        <w:rPr>
          <w:rFonts w:ascii="Times New Roman" w:eastAsia="Times New Roman" w:hAnsi="Times New Roman" w:cs="Times New Roman"/>
          <w:color w:val="000000"/>
          <w:sz w:val="24"/>
          <w:szCs w:val="24"/>
          <w:lang w:eastAsia="en-GB"/>
        </w:rPr>
        <w:t>efforts</w:t>
      </w:r>
      <w:r w:rsidR="009D3A90" w:rsidRPr="00FB7335">
        <w:rPr>
          <w:rFonts w:ascii="Times New Roman" w:eastAsia="Times New Roman" w:hAnsi="Times New Roman" w:cs="Times New Roman"/>
          <w:color w:val="000000"/>
          <w:sz w:val="24"/>
          <w:szCs w:val="24"/>
          <w:lang w:eastAsia="en-GB"/>
        </w:rPr>
        <w:t xml:space="preserve"> towards normalization</w:t>
      </w:r>
      <w:r w:rsidRPr="00FB7335">
        <w:rPr>
          <w:rFonts w:ascii="Times New Roman" w:eastAsia="Times New Roman" w:hAnsi="Times New Roman" w:cs="Times New Roman"/>
          <w:color w:val="000000"/>
          <w:sz w:val="24"/>
          <w:szCs w:val="24"/>
          <w:lang w:eastAsia="en-GB"/>
        </w:rPr>
        <w:t xml:space="preserve"> in Ukraine.  </w:t>
      </w:r>
    </w:p>
    <w:p w:rsidR="00DC25F2" w:rsidRPr="00FB7335" w:rsidRDefault="00DC25F2" w:rsidP="008607E6">
      <w:pPr>
        <w:spacing w:before="100" w:beforeAutospacing="1" w:after="100" w:afterAutospacing="1" w:line="240" w:lineRule="auto"/>
        <w:ind w:firstLine="720"/>
        <w:jc w:val="both"/>
        <w:rPr>
          <w:rFonts w:ascii="Times New Roman" w:hAnsi="Times New Roman" w:cs="Times New Roman"/>
          <w:sz w:val="24"/>
          <w:szCs w:val="24"/>
        </w:rPr>
      </w:pPr>
      <w:r w:rsidRPr="00FB7335">
        <w:rPr>
          <w:rFonts w:ascii="Times New Roman" w:eastAsia="Times New Roman" w:hAnsi="Times New Roman" w:cs="Times New Roman"/>
          <w:color w:val="000000"/>
          <w:sz w:val="24"/>
          <w:szCs w:val="24"/>
          <w:lang w:eastAsia="en-GB"/>
        </w:rPr>
        <w:t>The OSCE Special Monitoring Mission will do all it can to facilitate and support these efforts</w:t>
      </w:r>
      <w:r w:rsidR="008607E6" w:rsidRPr="00FB7335">
        <w:rPr>
          <w:rFonts w:ascii="Times New Roman" w:eastAsia="Times New Roman" w:hAnsi="Times New Roman" w:cs="Times New Roman"/>
          <w:color w:val="000000"/>
          <w:sz w:val="24"/>
          <w:szCs w:val="24"/>
          <w:lang w:eastAsia="en-GB"/>
        </w:rPr>
        <w:t>.</w:t>
      </w:r>
    </w:p>
    <w:p w:rsidR="003B3656" w:rsidRPr="00FB7335" w:rsidRDefault="003B3656" w:rsidP="008E3F35">
      <w:pPr>
        <w:spacing w:before="100" w:beforeAutospacing="1" w:after="100" w:afterAutospacing="1" w:line="240" w:lineRule="auto"/>
        <w:ind w:firstLine="720"/>
        <w:jc w:val="both"/>
        <w:rPr>
          <w:rFonts w:ascii="Times New Roman" w:eastAsia="Times New Roman" w:hAnsi="Times New Roman" w:cs="Times New Roman"/>
          <w:bCs/>
          <w:color w:val="000000"/>
          <w:sz w:val="24"/>
          <w:szCs w:val="24"/>
          <w:lang w:eastAsia="en-GB"/>
        </w:rPr>
      </w:pPr>
      <w:r w:rsidRPr="00FB7335">
        <w:rPr>
          <w:rFonts w:ascii="Times New Roman" w:hAnsi="Times New Roman" w:cs="Times New Roman"/>
          <w:sz w:val="24"/>
          <w:szCs w:val="24"/>
          <w:lang w:val="tr-TR"/>
        </w:rPr>
        <w:t>Thank you.</w:t>
      </w:r>
    </w:p>
    <w:p w:rsidR="003B3656" w:rsidRPr="00FB7335" w:rsidRDefault="003B3656" w:rsidP="008E3F35">
      <w:pPr>
        <w:spacing w:line="240" w:lineRule="auto"/>
        <w:ind w:firstLine="720"/>
        <w:jc w:val="both"/>
        <w:rPr>
          <w:rFonts w:ascii="Times New Roman" w:eastAsia="Times New Roman" w:hAnsi="Times New Roman" w:cs="Times New Roman"/>
          <w:bCs/>
          <w:color w:val="000000"/>
          <w:sz w:val="24"/>
          <w:szCs w:val="24"/>
          <w:lang w:eastAsia="en-GB"/>
        </w:rPr>
      </w:pPr>
    </w:p>
    <w:p w:rsidR="00ED3A03" w:rsidRPr="008E3F35" w:rsidRDefault="003B3656" w:rsidP="00873110">
      <w:pPr>
        <w:spacing w:before="100" w:beforeAutospacing="1" w:after="100" w:afterAutospacing="1" w:line="240" w:lineRule="auto"/>
        <w:ind w:firstLine="720"/>
        <w:jc w:val="both"/>
        <w:rPr>
          <w:rFonts w:ascii="Times New Roman" w:hAnsi="Times New Roman" w:cs="Times New Roman"/>
          <w:sz w:val="32"/>
          <w:szCs w:val="32"/>
          <w:lang w:val="en-US"/>
        </w:rPr>
      </w:pPr>
      <w:r w:rsidRPr="00FB7335">
        <w:rPr>
          <w:rFonts w:ascii="Times New Roman" w:eastAsia="Times New Roman" w:hAnsi="Times New Roman" w:cs="Times New Roman"/>
          <w:color w:val="000000"/>
          <w:sz w:val="24"/>
          <w:szCs w:val="24"/>
          <w:lang w:eastAsia="en-GB"/>
        </w:rPr>
        <w:t xml:space="preserve"> </w:t>
      </w:r>
    </w:p>
    <w:sectPr w:rsidR="00ED3A03" w:rsidRPr="008E3F3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C4" w:rsidRDefault="007963C4" w:rsidP="003B3656">
      <w:pPr>
        <w:spacing w:after="0" w:line="240" w:lineRule="auto"/>
      </w:pPr>
      <w:r>
        <w:separator/>
      </w:r>
    </w:p>
  </w:endnote>
  <w:endnote w:type="continuationSeparator" w:id="0">
    <w:p w:rsidR="007963C4" w:rsidRDefault="007963C4" w:rsidP="003B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655028"/>
      <w:docPartObj>
        <w:docPartGallery w:val="Page Numbers (Bottom of Page)"/>
        <w:docPartUnique/>
      </w:docPartObj>
    </w:sdtPr>
    <w:sdtEndPr>
      <w:rPr>
        <w:rFonts w:ascii="Times New Roman" w:hAnsi="Times New Roman" w:cs="Times New Roman"/>
        <w:noProof/>
        <w:sz w:val="20"/>
        <w:szCs w:val="20"/>
      </w:rPr>
    </w:sdtEndPr>
    <w:sdtContent>
      <w:p w:rsidR="002B22DC" w:rsidRPr="002B22DC" w:rsidRDefault="00404044">
        <w:pPr>
          <w:pStyle w:val="Footer"/>
          <w:jc w:val="center"/>
          <w:rPr>
            <w:rFonts w:ascii="Times New Roman" w:hAnsi="Times New Roman" w:cs="Times New Roman"/>
            <w:sz w:val="20"/>
            <w:szCs w:val="20"/>
          </w:rPr>
        </w:pPr>
        <w:r w:rsidRPr="002B22DC">
          <w:rPr>
            <w:rFonts w:ascii="Times New Roman" w:hAnsi="Times New Roman" w:cs="Times New Roman"/>
            <w:sz w:val="20"/>
            <w:szCs w:val="20"/>
          </w:rPr>
          <w:fldChar w:fldCharType="begin"/>
        </w:r>
        <w:r w:rsidRPr="002B22DC">
          <w:rPr>
            <w:rFonts w:ascii="Times New Roman" w:hAnsi="Times New Roman" w:cs="Times New Roman"/>
            <w:sz w:val="20"/>
            <w:szCs w:val="20"/>
          </w:rPr>
          <w:instrText xml:space="preserve"> PAGE   \* MERGEFORMAT </w:instrText>
        </w:r>
        <w:r w:rsidRPr="002B22DC">
          <w:rPr>
            <w:rFonts w:ascii="Times New Roman" w:hAnsi="Times New Roman" w:cs="Times New Roman"/>
            <w:sz w:val="20"/>
            <w:szCs w:val="20"/>
          </w:rPr>
          <w:fldChar w:fldCharType="separate"/>
        </w:r>
        <w:r w:rsidR="002C149F">
          <w:rPr>
            <w:rFonts w:ascii="Times New Roman" w:hAnsi="Times New Roman" w:cs="Times New Roman"/>
            <w:noProof/>
            <w:sz w:val="20"/>
            <w:szCs w:val="20"/>
          </w:rPr>
          <w:t>4</w:t>
        </w:r>
        <w:r w:rsidRPr="002B22DC">
          <w:rPr>
            <w:rFonts w:ascii="Times New Roman" w:hAnsi="Times New Roman" w:cs="Times New Roman"/>
            <w:noProof/>
            <w:sz w:val="20"/>
            <w:szCs w:val="20"/>
          </w:rPr>
          <w:fldChar w:fldCharType="end"/>
        </w:r>
      </w:p>
    </w:sdtContent>
  </w:sdt>
  <w:p w:rsidR="002B22DC" w:rsidRDefault="002C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C4" w:rsidRDefault="007963C4" w:rsidP="003B3656">
      <w:pPr>
        <w:spacing w:after="0" w:line="240" w:lineRule="auto"/>
      </w:pPr>
      <w:r>
        <w:separator/>
      </w:r>
    </w:p>
  </w:footnote>
  <w:footnote w:type="continuationSeparator" w:id="0">
    <w:p w:rsidR="007963C4" w:rsidRDefault="007963C4" w:rsidP="003B3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6D" w:rsidRPr="00606AF8" w:rsidRDefault="00404044" w:rsidP="00606AF8">
    <w:pPr>
      <w:pStyle w:val="Header"/>
      <w:jc w:val="right"/>
      <w:rPr>
        <w:sz w:val="16"/>
        <w:szCs w:val="16"/>
      </w:rPr>
    </w:pPr>
    <w:r w:rsidRPr="00606AF8">
      <w:rPr>
        <w:rFonts w:ascii="Times New Roman" w:hAnsi="Times New Roman" w:cs="Times New Roman"/>
        <w:sz w:val="16"/>
        <w:szCs w:val="16"/>
      </w:rPr>
      <w:fldChar w:fldCharType="begin"/>
    </w:r>
    <w:r w:rsidRPr="00606AF8">
      <w:rPr>
        <w:rFonts w:ascii="Times New Roman" w:hAnsi="Times New Roman" w:cs="Times New Roman"/>
        <w:sz w:val="16"/>
        <w:szCs w:val="16"/>
      </w:rPr>
      <w:instrText xml:space="preserve"> DATE \@ "dd/MM/yyyy HH:mm:ss" </w:instrText>
    </w:r>
    <w:r w:rsidRPr="00606AF8">
      <w:rPr>
        <w:rFonts w:ascii="Times New Roman" w:hAnsi="Times New Roman" w:cs="Times New Roman"/>
        <w:sz w:val="16"/>
        <w:szCs w:val="16"/>
      </w:rPr>
      <w:fldChar w:fldCharType="separate"/>
    </w:r>
    <w:r w:rsidR="002C149F">
      <w:rPr>
        <w:rFonts w:ascii="Times New Roman" w:hAnsi="Times New Roman" w:cs="Times New Roman"/>
        <w:noProof/>
        <w:sz w:val="16"/>
        <w:szCs w:val="16"/>
      </w:rPr>
      <w:t>07/09/2014 12:48:04</w:t>
    </w:r>
    <w:r w:rsidRPr="00606AF8">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0218"/>
    <w:multiLevelType w:val="hybridMultilevel"/>
    <w:tmpl w:val="FA7C2604"/>
    <w:lvl w:ilvl="0" w:tplc="A76C737C">
      <w:start w:val="14"/>
      <w:numFmt w:val="bullet"/>
      <w:lvlText w:val="-"/>
      <w:lvlJc w:val="left"/>
      <w:pPr>
        <w:ind w:left="1080" w:hanging="360"/>
      </w:pPr>
      <w:rPr>
        <w:rFonts w:ascii="Times New Roman" w:eastAsiaTheme="maj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56"/>
    <w:rsid w:val="00000F06"/>
    <w:rsid w:val="0001026D"/>
    <w:rsid w:val="00037344"/>
    <w:rsid w:val="00095D70"/>
    <w:rsid w:val="000A133B"/>
    <w:rsid w:val="000C3502"/>
    <w:rsid w:val="0011564D"/>
    <w:rsid w:val="0012413B"/>
    <w:rsid w:val="00175C1D"/>
    <w:rsid w:val="001770E5"/>
    <w:rsid w:val="001B6CD8"/>
    <w:rsid w:val="001D071D"/>
    <w:rsid w:val="001D6B0A"/>
    <w:rsid w:val="001E0A40"/>
    <w:rsid w:val="00217797"/>
    <w:rsid w:val="00217DD0"/>
    <w:rsid w:val="00266F93"/>
    <w:rsid w:val="00271C86"/>
    <w:rsid w:val="0028145B"/>
    <w:rsid w:val="002915C4"/>
    <w:rsid w:val="002A066C"/>
    <w:rsid w:val="002A4BB6"/>
    <w:rsid w:val="002B2D93"/>
    <w:rsid w:val="002C149F"/>
    <w:rsid w:val="002F0183"/>
    <w:rsid w:val="00380892"/>
    <w:rsid w:val="00380E19"/>
    <w:rsid w:val="003B34E1"/>
    <w:rsid w:val="003B3656"/>
    <w:rsid w:val="003F5740"/>
    <w:rsid w:val="003F7829"/>
    <w:rsid w:val="00404044"/>
    <w:rsid w:val="00413137"/>
    <w:rsid w:val="00486420"/>
    <w:rsid w:val="005032A1"/>
    <w:rsid w:val="00510A54"/>
    <w:rsid w:val="00527E1F"/>
    <w:rsid w:val="00566329"/>
    <w:rsid w:val="00585AA4"/>
    <w:rsid w:val="00595552"/>
    <w:rsid w:val="00596FD2"/>
    <w:rsid w:val="005C4FC7"/>
    <w:rsid w:val="006A1474"/>
    <w:rsid w:val="006E1CF7"/>
    <w:rsid w:val="006F0B1A"/>
    <w:rsid w:val="007002BC"/>
    <w:rsid w:val="007120FE"/>
    <w:rsid w:val="00712D91"/>
    <w:rsid w:val="00726E7E"/>
    <w:rsid w:val="00782EB0"/>
    <w:rsid w:val="007963C4"/>
    <w:rsid w:val="007C51FE"/>
    <w:rsid w:val="007E5C1B"/>
    <w:rsid w:val="00826CAA"/>
    <w:rsid w:val="0083055D"/>
    <w:rsid w:val="008510B0"/>
    <w:rsid w:val="008607E6"/>
    <w:rsid w:val="00860B7B"/>
    <w:rsid w:val="00864BEB"/>
    <w:rsid w:val="00873110"/>
    <w:rsid w:val="008804AA"/>
    <w:rsid w:val="008B1236"/>
    <w:rsid w:val="008E3F35"/>
    <w:rsid w:val="009400ED"/>
    <w:rsid w:val="009452F7"/>
    <w:rsid w:val="00954FF9"/>
    <w:rsid w:val="00971E15"/>
    <w:rsid w:val="009C361A"/>
    <w:rsid w:val="009D3A90"/>
    <w:rsid w:val="009D5A55"/>
    <w:rsid w:val="00A016DE"/>
    <w:rsid w:val="00A73BE1"/>
    <w:rsid w:val="00AC3403"/>
    <w:rsid w:val="00BC1EEA"/>
    <w:rsid w:val="00BD08FE"/>
    <w:rsid w:val="00C41458"/>
    <w:rsid w:val="00CE2CE4"/>
    <w:rsid w:val="00DC25F2"/>
    <w:rsid w:val="00DD0436"/>
    <w:rsid w:val="00DD440B"/>
    <w:rsid w:val="00E07C5A"/>
    <w:rsid w:val="00E1037E"/>
    <w:rsid w:val="00E226B5"/>
    <w:rsid w:val="00E54987"/>
    <w:rsid w:val="00E634D2"/>
    <w:rsid w:val="00E90D4F"/>
    <w:rsid w:val="00EC16E6"/>
    <w:rsid w:val="00F41ABE"/>
    <w:rsid w:val="00F90853"/>
    <w:rsid w:val="00F96FEC"/>
    <w:rsid w:val="00FA6602"/>
    <w:rsid w:val="00FA6A3A"/>
    <w:rsid w:val="00FB5CA4"/>
    <w:rsid w:val="00FB7335"/>
    <w:rsid w:val="00FC28A9"/>
    <w:rsid w:val="00FC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56"/>
    <w:pPr>
      <w:ind w:left="720"/>
      <w:contextualSpacing/>
    </w:pPr>
  </w:style>
  <w:style w:type="paragraph" w:styleId="Header">
    <w:name w:val="header"/>
    <w:basedOn w:val="Normal"/>
    <w:link w:val="HeaderChar"/>
    <w:uiPriority w:val="99"/>
    <w:unhideWhenUsed/>
    <w:rsid w:val="003B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56"/>
  </w:style>
  <w:style w:type="paragraph" w:styleId="Footer">
    <w:name w:val="footer"/>
    <w:basedOn w:val="Normal"/>
    <w:link w:val="FooterChar"/>
    <w:uiPriority w:val="99"/>
    <w:unhideWhenUsed/>
    <w:rsid w:val="003B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56"/>
  </w:style>
  <w:style w:type="paragraph" w:styleId="NormalWeb">
    <w:name w:val="Normal (Web)"/>
    <w:basedOn w:val="Normal"/>
    <w:uiPriority w:val="99"/>
    <w:unhideWhenUsed/>
    <w:rsid w:val="003B3656"/>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B3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656"/>
    <w:rPr>
      <w:sz w:val="20"/>
      <w:szCs w:val="20"/>
    </w:rPr>
  </w:style>
  <w:style w:type="character" w:styleId="FootnoteReference">
    <w:name w:val="footnote reference"/>
    <w:basedOn w:val="DefaultParagraphFont"/>
    <w:uiPriority w:val="99"/>
    <w:semiHidden/>
    <w:unhideWhenUsed/>
    <w:rsid w:val="003B3656"/>
    <w:rPr>
      <w:vertAlign w:val="superscript"/>
    </w:rPr>
  </w:style>
  <w:style w:type="paragraph" w:styleId="BalloonText">
    <w:name w:val="Balloon Text"/>
    <w:basedOn w:val="Normal"/>
    <w:link w:val="BalloonTextChar"/>
    <w:uiPriority w:val="99"/>
    <w:semiHidden/>
    <w:unhideWhenUsed/>
    <w:rsid w:val="003B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56"/>
    <w:pPr>
      <w:ind w:left="720"/>
      <w:contextualSpacing/>
    </w:pPr>
  </w:style>
  <w:style w:type="paragraph" w:styleId="Header">
    <w:name w:val="header"/>
    <w:basedOn w:val="Normal"/>
    <w:link w:val="HeaderChar"/>
    <w:uiPriority w:val="99"/>
    <w:unhideWhenUsed/>
    <w:rsid w:val="003B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656"/>
  </w:style>
  <w:style w:type="paragraph" w:styleId="Footer">
    <w:name w:val="footer"/>
    <w:basedOn w:val="Normal"/>
    <w:link w:val="FooterChar"/>
    <w:uiPriority w:val="99"/>
    <w:unhideWhenUsed/>
    <w:rsid w:val="003B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656"/>
  </w:style>
  <w:style w:type="paragraph" w:styleId="NormalWeb">
    <w:name w:val="Normal (Web)"/>
    <w:basedOn w:val="Normal"/>
    <w:uiPriority w:val="99"/>
    <w:unhideWhenUsed/>
    <w:rsid w:val="003B3656"/>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B3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656"/>
    <w:rPr>
      <w:sz w:val="20"/>
      <w:szCs w:val="20"/>
    </w:rPr>
  </w:style>
  <w:style w:type="character" w:styleId="FootnoteReference">
    <w:name w:val="footnote reference"/>
    <w:basedOn w:val="DefaultParagraphFont"/>
    <w:uiPriority w:val="99"/>
    <w:semiHidden/>
    <w:unhideWhenUsed/>
    <w:rsid w:val="003B3656"/>
    <w:rPr>
      <w:vertAlign w:val="superscript"/>
    </w:rPr>
  </w:style>
  <w:style w:type="paragraph" w:styleId="BalloonText">
    <w:name w:val="Balloon Text"/>
    <w:basedOn w:val="Normal"/>
    <w:link w:val="BalloonTextChar"/>
    <w:uiPriority w:val="99"/>
    <w:semiHidden/>
    <w:unhideWhenUsed/>
    <w:rsid w:val="003B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297E-DE9C-468E-BD8F-C01591C6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Ozceri</dc:creator>
  <cp:lastModifiedBy>Onur Ozceri</cp:lastModifiedBy>
  <cp:revision>3</cp:revision>
  <cp:lastPrinted>2014-09-04T18:04:00Z</cp:lastPrinted>
  <dcterms:created xsi:type="dcterms:W3CDTF">2014-09-04T18:58:00Z</dcterms:created>
  <dcterms:modified xsi:type="dcterms:W3CDTF">2014-09-07T09:59:00Z</dcterms:modified>
</cp:coreProperties>
</file>